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5" w:rsidRDefault="00E95974" w:rsidP="00373805">
      <w:pPr>
        <w:pStyle w:val="a6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753100" cy="274622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58" cy="274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05" w:rsidRDefault="00373805" w:rsidP="00373805">
      <w:pPr>
        <w:pStyle w:val="a6"/>
        <w:ind w:left="212"/>
        <w:jc w:val="center"/>
        <w:rPr>
          <w:sz w:val="28"/>
          <w:szCs w:val="28"/>
        </w:rPr>
      </w:pPr>
    </w:p>
    <w:p w:rsidR="00373805" w:rsidRPr="00373805" w:rsidRDefault="00373805" w:rsidP="00373805">
      <w:pPr>
        <w:pStyle w:val="cee1fbf7edfbe9"/>
        <w:spacing w:after="0"/>
        <w:ind w:left="-1134"/>
        <w:jc w:val="center"/>
        <w:rPr>
          <w:b/>
          <w:bCs/>
        </w:rPr>
      </w:pPr>
      <w:r w:rsidRPr="00373805">
        <w:rPr>
          <w:rStyle w:val="cef1edeee2edeee9f8f0e8f4f2e0e1e7e0f6e0"/>
          <w:b/>
          <w:bCs/>
          <w:sz w:val="24"/>
          <w:szCs w:val="24"/>
        </w:rPr>
        <w:t xml:space="preserve">РАБОЧАЯ ПРОГРАММА </w:t>
      </w:r>
    </w:p>
    <w:p w:rsidR="00373805" w:rsidRP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  <w:r w:rsidRPr="00373805">
        <w:rPr>
          <w:rStyle w:val="cef1edeee2edeee9f8f0e8f4f2e0e1e7e0f6e0"/>
          <w:b/>
          <w:bCs/>
          <w:sz w:val="24"/>
          <w:szCs w:val="24"/>
        </w:rPr>
        <w:t>по истории</w:t>
      </w:r>
    </w:p>
    <w:p w:rsidR="00373805" w:rsidRPr="00373805" w:rsidRDefault="00373805" w:rsidP="00373805">
      <w:pPr>
        <w:pStyle w:val="cee1fbf7edfbe9"/>
        <w:spacing w:after="0"/>
        <w:ind w:left="-1134"/>
        <w:jc w:val="center"/>
      </w:pPr>
      <w:r w:rsidRPr="00373805">
        <w:rPr>
          <w:rStyle w:val="cef1edeee2edeee9f8f0e8f4f2e0e1e7e0f6e0"/>
          <w:b/>
          <w:bCs/>
          <w:sz w:val="24"/>
          <w:szCs w:val="24"/>
        </w:rPr>
        <w:t>10 класс</w:t>
      </w:r>
    </w:p>
    <w:p w:rsidR="00373805" w:rsidRPr="00373805" w:rsidRDefault="00373805" w:rsidP="00373805">
      <w:pPr>
        <w:pStyle w:val="cee1fbf7edfbe9"/>
        <w:spacing w:after="0"/>
        <w:ind w:left="-1134"/>
        <w:jc w:val="center"/>
      </w:pPr>
    </w:p>
    <w:p w:rsidR="00373805" w:rsidRPr="00373805" w:rsidRDefault="00373805" w:rsidP="00373805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 w:rsidRPr="00373805">
        <w:rPr>
          <w:rStyle w:val="cef1edeee2edeee9f8f0e8f4f2e0e1e7e0f6e0"/>
          <w:b/>
          <w:bCs/>
          <w:sz w:val="24"/>
          <w:szCs w:val="24"/>
          <w:u w:val="single"/>
        </w:rPr>
        <w:t>202</w:t>
      </w:r>
      <w:r w:rsidR="00E95974">
        <w:rPr>
          <w:rStyle w:val="cef1edeee2edeee9f8f0e8f4f2e0e1e7e0f6e0"/>
          <w:b/>
          <w:bCs/>
          <w:sz w:val="24"/>
          <w:szCs w:val="24"/>
          <w:u w:val="single"/>
        </w:rPr>
        <w:t>2</w:t>
      </w:r>
      <w:r w:rsidRPr="00373805">
        <w:rPr>
          <w:rStyle w:val="cef1edeee2edeee9f8f0e8f4f2e0e1e7e0f6e0"/>
          <w:b/>
          <w:bCs/>
          <w:sz w:val="24"/>
          <w:szCs w:val="24"/>
          <w:u w:val="single"/>
        </w:rPr>
        <w:t>-202</w:t>
      </w:r>
      <w:r w:rsidR="00E95974">
        <w:rPr>
          <w:rStyle w:val="cef1edeee2edeee9f8f0e8f4f2e0e1e7e0f6e0"/>
          <w:b/>
          <w:bCs/>
          <w:sz w:val="24"/>
          <w:szCs w:val="24"/>
          <w:u w:val="single"/>
        </w:rPr>
        <w:t>3</w:t>
      </w:r>
      <w:r w:rsidRPr="00373805">
        <w:rPr>
          <w:rStyle w:val="cef1edeee2edeee9f8f0e8f4f2e0e1e7e0f6e0"/>
          <w:b/>
          <w:bCs/>
          <w:sz w:val="24"/>
          <w:szCs w:val="24"/>
          <w:u w:val="single"/>
        </w:rPr>
        <w:t xml:space="preserve"> учебный год</w:t>
      </w:r>
    </w:p>
    <w:p w:rsidR="00373805" w:rsidRPr="00373805" w:rsidRDefault="00373805" w:rsidP="00373805">
      <w:pPr>
        <w:pStyle w:val="cee1fbf7edfbe9"/>
        <w:spacing w:after="0"/>
        <w:ind w:left="-1134"/>
        <w:jc w:val="center"/>
      </w:pPr>
      <w:r w:rsidRPr="00373805">
        <w:t>(сроки реализации)</w:t>
      </w:r>
    </w:p>
    <w:p w:rsidR="00373805" w:rsidRPr="00373805" w:rsidRDefault="00373805" w:rsidP="00373805">
      <w:pPr>
        <w:pStyle w:val="cee1fbf7edfbe9"/>
        <w:spacing w:after="0"/>
        <w:ind w:left="-1134"/>
        <w:jc w:val="center"/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73805" w:rsidRDefault="00373805" w:rsidP="00373805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373805" w:rsidRDefault="00373805" w:rsidP="00373805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373805" w:rsidRDefault="00373805" w:rsidP="00373805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373805" w:rsidRDefault="00373805" w:rsidP="00373805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373805" w:rsidRDefault="00373805" w:rsidP="00373805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73805" w:rsidRDefault="00373805" w:rsidP="00373805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373805" w:rsidRDefault="00373805" w:rsidP="00373805">
      <w:pPr>
        <w:jc w:val="center"/>
        <w:rPr>
          <w:b/>
          <w:sz w:val="28"/>
          <w:szCs w:val="28"/>
        </w:rPr>
      </w:pPr>
    </w:p>
    <w:p w:rsidR="00E95974" w:rsidRDefault="00C92C6F" w:rsidP="006A6CA7">
      <w:pPr>
        <w:pStyle w:val="Style2"/>
        <w:widowControl/>
        <w:spacing w:line="276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A6CA7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95974" w:rsidRDefault="00E95974" w:rsidP="006A6CA7">
      <w:pPr>
        <w:pStyle w:val="Style2"/>
        <w:widowControl/>
        <w:spacing w:line="276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92C6F" w:rsidRPr="006A6CA7" w:rsidRDefault="00C92C6F" w:rsidP="006A6CA7">
      <w:pPr>
        <w:pStyle w:val="Style2"/>
        <w:widowControl/>
        <w:spacing w:line="276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A6CA7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 xml:space="preserve"> Пояснительная записка</w:t>
      </w:r>
    </w:p>
    <w:p w:rsidR="00C92C6F" w:rsidRPr="006A6CA7" w:rsidRDefault="00C92C6F" w:rsidP="006A6CA7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Настоящая рабочая программа</w:t>
      </w:r>
      <w:r w:rsidRPr="006A6CA7">
        <w:rPr>
          <w:rFonts w:ascii="Times New Roman" w:hAnsi="Times New Roman" w:cs="Times New Roman"/>
          <w:sz w:val="24"/>
          <w:szCs w:val="24"/>
        </w:rPr>
        <w:t xml:space="preserve"> по Истории  </w:t>
      </w: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предназначена для обучающихся </w:t>
      </w:r>
      <w:r w:rsidRPr="006A6CA7">
        <w:rPr>
          <w:rFonts w:ascii="Times New Roman" w:hAnsi="Times New Roman" w:cs="Times New Roman"/>
          <w:sz w:val="24"/>
          <w:szCs w:val="24"/>
        </w:rPr>
        <w:t xml:space="preserve">10 класса </w:t>
      </w: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школы. Она </w:t>
      </w: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разработана на основе:</w:t>
      </w:r>
    </w:p>
    <w:p w:rsidR="00C92C6F" w:rsidRPr="006A6CA7" w:rsidRDefault="00C92C6F" w:rsidP="006A6CA7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6CA7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образования,</w:t>
      </w: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утвержденного приказом</w:t>
      </w:r>
      <w:r w:rsidRPr="006A6CA7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 №1897 от 17.12.2010</w:t>
      </w: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C92C6F" w:rsidRPr="006A6CA7" w:rsidRDefault="00C92C6F" w:rsidP="006A6CA7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6CA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51761C" w:rsidRPr="006A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 общего образования</w:t>
      </w:r>
      <w:r w:rsidR="0051761C" w:rsidRPr="006A6CA7">
        <w:rPr>
          <w:rFonts w:ascii="Times New Roman" w:hAnsi="Times New Roman" w:cs="Times New Roman"/>
          <w:sz w:val="24"/>
          <w:szCs w:val="24"/>
        </w:rPr>
        <w:t xml:space="preserve"> </w:t>
      </w: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МАОУ </w:t>
      </w:r>
      <w:proofErr w:type="spellStart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Тюменской области.</w:t>
      </w:r>
    </w:p>
    <w:p w:rsidR="00C92C6F" w:rsidRPr="006A6CA7" w:rsidRDefault="00C92C6F" w:rsidP="006A6CA7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Учебного плана МАОУ </w:t>
      </w:r>
      <w:proofErr w:type="spellStart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3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 Тюменской области на 2022-2023</w:t>
      </w: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год.</w:t>
      </w:r>
      <w:r w:rsidRPr="006A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2C6F" w:rsidRPr="006A6CA7" w:rsidRDefault="00C92C6F" w:rsidP="006A6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CA7">
        <w:rPr>
          <w:rFonts w:ascii="Times New Roman" w:hAnsi="Times New Roman" w:cs="Times New Roman"/>
          <w:sz w:val="24"/>
          <w:szCs w:val="24"/>
        </w:rPr>
        <w:t>—Примерной программы</w:t>
      </w:r>
      <w:r w:rsidRPr="006A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среднего общего образования</w:t>
      </w:r>
      <w:r w:rsidRPr="006A6CA7">
        <w:rPr>
          <w:rFonts w:ascii="Times New Roman" w:hAnsi="Times New Roman" w:cs="Times New Roman"/>
          <w:sz w:val="24"/>
          <w:szCs w:val="24"/>
        </w:rPr>
        <w:t xml:space="preserve"> по учебным предметам История 10-11 класса: – М.: Просвещение, 2012.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r w:rsidRPr="006A6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6CA7">
        <w:rPr>
          <w:rFonts w:ascii="Times New Roman" w:hAnsi="Times New Roman" w:cs="Times New Roman"/>
          <w:sz w:val="24"/>
          <w:szCs w:val="24"/>
        </w:rPr>
        <w:t xml:space="preserve">Концепции нового учебно-методического комплекса по отечественной истории Историко-культурного стандарта,  на основе Примерной программы </w:t>
      </w:r>
      <w:r w:rsidR="0051761C" w:rsidRPr="006A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 общего образования</w:t>
      </w:r>
      <w:r w:rsidR="0051761C" w:rsidRPr="006A6CA7">
        <w:rPr>
          <w:rFonts w:ascii="Times New Roman" w:hAnsi="Times New Roman" w:cs="Times New Roman"/>
          <w:sz w:val="24"/>
          <w:szCs w:val="24"/>
        </w:rPr>
        <w:t xml:space="preserve"> по исто</w:t>
      </w:r>
      <w:r w:rsidR="0051761C" w:rsidRPr="006A6CA7">
        <w:rPr>
          <w:rFonts w:ascii="Times New Roman" w:hAnsi="Times New Roman" w:cs="Times New Roman"/>
          <w:sz w:val="24"/>
          <w:szCs w:val="24"/>
        </w:rPr>
        <w:softHyphen/>
        <w:t>рии для 10-11</w:t>
      </w:r>
      <w:r w:rsidRPr="006A6CA7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и авторской  программы Данилова А. А. </w:t>
      </w:r>
    </w:p>
    <w:p w:rsidR="0051761C" w:rsidRPr="006A6CA7" w:rsidRDefault="0051761C" w:rsidP="006A6CA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CA7">
        <w:rPr>
          <w:bCs/>
          <w:color w:val="000000"/>
        </w:rPr>
        <w:t>Рабочая программа рассчитана на использование следующего УМК :</w:t>
      </w:r>
    </w:p>
    <w:p w:rsidR="0051761C" w:rsidRPr="006A6CA7" w:rsidRDefault="0051761C" w:rsidP="006A6CA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CA7">
        <w:rPr>
          <w:color w:val="000000"/>
        </w:rPr>
        <w:t>История. Всеобщая история. (базовый уровень и углублённый уровень) 10 класс. Сорока-Цюпа О.С , Сорока-Цюпа А.О - М.: «Просвещение», 2019.</w:t>
      </w:r>
    </w:p>
    <w:p w:rsidR="0051761C" w:rsidRPr="006A6CA7" w:rsidRDefault="0051761C" w:rsidP="006A6CA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CA7">
        <w:rPr>
          <w:color w:val="000000"/>
        </w:rPr>
        <w:t xml:space="preserve">История России: начало XX – начало XXI в. 10кл: учебник/ </w:t>
      </w:r>
      <w:proofErr w:type="spellStart"/>
      <w:r w:rsidRPr="006A6CA7">
        <w:rPr>
          <w:color w:val="000000"/>
        </w:rPr>
        <w:t>Горинов</w:t>
      </w:r>
      <w:proofErr w:type="spellEnd"/>
      <w:r w:rsidRPr="006A6CA7">
        <w:rPr>
          <w:color w:val="000000"/>
        </w:rPr>
        <w:t xml:space="preserve"> М.М .Данилов А.А, ,</w:t>
      </w:r>
      <w:proofErr w:type="spellStart"/>
      <w:r w:rsidRPr="006A6CA7">
        <w:rPr>
          <w:color w:val="000000"/>
        </w:rPr>
        <w:t>Моруков</w:t>
      </w:r>
      <w:proofErr w:type="spellEnd"/>
      <w:r w:rsidRPr="006A6CA7">
        <w:rPr>
          <w:color w:val="000000"/>
        </w:rPr>
        <w:t xml:space="preserve"> М.Ю и др./ под ред. </w:t>
      </w:r>
      <w:proofErr w:type="spellStart"/>
      <w:r w:rsidRPr="006A6CA7">
        <w:rPr>
          <w:color w:val="000000"/>
        </w:rPr>
        <w:t>Торкунова</w:t>
      </w:r>
      <w:proofErr w:type="spellEnd"/>
      <w:r w:rsidRPr="006A6CA7">
        <w:rPr>
          <w:color w:val="000000"/>
        </w:rPr>
        <w:t xml:space="preserve"> А.В из трех частей. – М.:, «Просвещение», 2020.</w:t>
      </w:r>
    </w:p>
    <w:p w:rsidR="0051761C" w:rsidRPr="006A6CA7" w:rsidRDefault="0051761C" w:rsidP="006A6CA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CA7">
        <w:rPr>
          <w:color w:val="000000"/>
        </w:rPr>
        <w:t xml:space="preserve">Авторской программы А.А. Данилова «Рабочая программа и тематическое планирование курса «История России». 6―10 классы : учеб. пособие для </w:t>
      </w:r>
      <w:proofErr w:type="spellStart"/>
      <w:r w:rsidRPr="006A6CA7">
        <w:rPr>
          <w:color w:val="000000"/>
        </w:rPr>
        <w:t>общеобразоват</w:t>
      </w:r>
      <w:proofErr w:type="spellEnd"/>
      <w:r w:rsidRPr="006A6CA7">
        <w:rPr>
          <w:color w:val="000000"/>
        </w:rPr>
        <w:t>. организаций / А. А. Данилов, О. Н. Журавлева, И. Е. Барыкина. — М.: Просвещение, 2020.</w:t>
      </w:r>
    </w:p>
    <w:p w:rsidR="006A6CA7" w:rsidRPr="006A6CA7" w:rsidRDefault="0051761C" w:rsidP="006A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CA7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и поурочные рекомендации 10 класс М.Л.Несмелова, Е.Г. </w:t>
      </w:r>
      <w:proofErr w:type="spellStart"/>
      <w:r w:rsidRPr="006A6CA7">
        <w:rPr>
          <w:rFonts w:ascii="Times New Roman" w:hAnsi="Times New Roman" w:cs="Times New Roman"/>
          <w:color w:val="000000"/>
          <w:sz w:val="24"/>
          <w:szCs w:val="24"/>
        </w:rPr>
        <w:t>Середнякова</w:t>
      </w:r>
      <w:proofErr w:type="spellEnd"/>
      <w:r w:rsidRPr="006A6CA7">
        <w:rPr>
          <w:rFonts w:ascii="Times New Roman" w:hAnsi="Times New Roman" w:cs="Times New Roman"/>
          <w:color w:val="000000"/>
          <w:sz w:val="24"/>
          <w:szCs w:val="24"/>
        </w:rPr>
        <w:t xml:space="preserve">, А.О. </w:t>
      </w:r>
      <w:proofErr w:type="spellStart"/>
      <w:r w:rsidRPr="006A6CA7">
        <w:rPr>
          <w:rFonts w:ascii="Times New Roman" w:hAnsi="Times New Roman" w:cs="Times New Roman"/>
          <w:color w:val="000000"/>
          <w:sz w:val="24"/>
          <w:szCs w:val="24"/>
        </w:rPr>
        <w:t>Сороко-Цюпа</w:t>
      </w:r>
      <w:proofErr w:type="spellEnd"/>
      <w:r w:rsidRPr="006A6CA7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«История. Всеобщая история. Новейшая история», учебное пособие для общеобразовательных организаций, базовый и углублённый уровень. - М.: Просвещение, 2020.</w:t>
      </w:r>
      <w:r w:rsidR="006A6CA7" w:rsidRPr="006A6CA7">
        <w:rPr>
          <w:rFonts w:ascii="Times New Roman" w:hAnsi="Times New Roman" w:cs="Times New Roman"/>
          <w:sz w:val="24"/>
          <w:szCs w:val="24"/>
        </w:rPr>
        <w:t xml:space="preserve">     Курсы «История России» и «Всеобщая история» изучаются синхронно. </w:t>
      </w:r>
    </w:p>
    <w:p w:rsidR="006A6CA7" w:rsidRPr="006A6CA7" w:rsidRDefault="006A6CA7" w:rsidP="006A6C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CA7">
        <w:rPr>
          <w:rFonts w:ascii="Times New Roman" w:hAnsi="Times New Roman" w:cs="Times New Roman"/>
          <w:sz w:val="24"/>
          <w:szCs w:val="24"/>
        </w:rPr>
        <w:t xml:space="preserve">На изучение истории в 10 классе отводится 68 </w:t>
      </w:r>
      <w:proofErr w:type="spellStart"/>
      <w:r w:rsidRPr="006A6CA7">
        <w:rPr>
          <w:rFonts w:ascii="Times New Roman" w:hAnsi="Times New Roman" w:cs="Times New Roman"/>
          <w:sz w:val="24"/>
          <w:szCs w:val="24"/>
        </w:rPr>
        <w:t>часов.Курс</w:t>
      </w:r>
      <w:proofErr w:type="spellEnd"/>
      <w:r w:rsidRPr="006A6CA7">
        <w:rPr>
          <w:rFonts w:ascii="Times New Roman" w:hAnsi="Times New Roman" w:cs="Times New Roman"/>
          <w:sz w:val="24"/>
          <w:szCs w:val="24"/>
        </w:rPr>
        <w:t xml:space="preserve"> «История России» в 10 </w:t>
      </w:r>
      <w:proofErr w:type="spellStart"/>
      <w:r w:rsidRPr="006A6C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6CA7">
        <w:rPr>
          <w:rFonts w:ascii="Times New Roman" w:hAnsi="Times New Roman" w:cs="Times New Roman"/>
          <w:sz w:val="24"/>
          <w:szCs w:val="24"/>
        </w:rPr>
        <w:t>. в объеме 44 ч.</w:t>
      </w:r>
      <w:r w:rsidR="00DB7D93">
        <w:rPr>
          <w:rFonts w:ascii="Times New Roman" w:hAnsi="Times New Roman" w:cs="Times New Roman"/>
          <w:sz w:val="24"/>
          <w:szCs w:val="24"/>
        </w:rPr>
        <w:t>Всеобщая история 24 часа</w:t>
      </w:r>
      <w:r w:rsidRPr="006A6CA7">
        <w:rPr>
          <w:rFonts w:ascii="Times New Roman" w:hAnsi="Times New Roman" w:cs="Times New Roman"/>
          <w:sz w:val="24"/>
          <w:szCs w:val="24"/>
        </w:rPr>
        <w:t xml:space="preserve"> (в соответствии с Примерной программой по истории, с авторской программой по Всеобщей истории. 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6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 истории на ступени среднего общего образования на базовом уровне направлено на достижение следующих целей: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учащихся к продолжению образования в области гуманитарных дисциплин;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51761C" w:rsidRPr="0051761C" w:rsidRDefault="0051761C" w:rsidP="006A6CA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энатноциональных</w:t>
      </w:r>
      <w:proofErr w:type="spellEnd"/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7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изучение истории на ступени среднего общего образования на базовом уровне 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современной исторической науке, еѐ специфике, методах исторического познания и роли в решении задач прогрессивного развития России в глобальном мире;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17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51761C" w:rsidRPr="0051761C" w:rsidRDefault="0051761C" w:rsidP="006A6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BE9" w:rsidRPr="006A5BE9" w:rsidRDefault="006A5BE9" w:rsidP="006A5B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5BE9">
        <w:rPr>
          <w:rFonts w:eastAsia="Calibri"/>
          <w:b/>
        </w:rPr>
        <w:t>Планируемые результаты изучения предмета «История» (включая историю России и всеобщую историю): 10 класс</w:t>
      </w:r>
      <w:r w:rsidRPr="006A5BE9">
        <w:rPr>
          <w:color w:val="000000"/>
        </w:rPr>
        <w:t xml:space="preserve"> </w:t>
      </w:r>
    </w:p>
    <w:p w:rsidR="006A5BE9" w:rsidRPr="006A5BE9" w:rsidRDefault="006A5BE9" w:rsidP="006A5B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5BE9">
        <w:rPr>
          <w:color w:val="000000"/>
        </w:rPr>
        <w:t xml:space="preserve">Методической основой преподавания истории на ступени среднего (полного) общего образования, согласно ФГОС, является </w:t>
      </w:r>
      <w:proofErr w:type="spellStart"/>
      <w:r w:rsidRPr="006A5BE9">
        <w:rPr>
          <w:color w:val="000000"/>
        </w:rPr>
        <w:t>системно-деятельностный</w:t>
      </w:r>
      <w:proofErr w:type="spellEnd"/>
      <w:r w:rsidRPr="006A5BE9">
        <w:rPr>
          <w:color w:val="000000"/>
        </w:rPr>
        <w:t xml:space="preserve"> подход, обеспечивающий достижение личностных, </w:t>
      </w:r>
      <w:proofErr w:type="spellStart"/>
      <w:r w:rsidRPr="006A5BE9">
        <w:rPr>
          <w:color w:val="000000"/>
        </w:rPr>
        <w:t>метапредметных</w:t>
      </w:r>
      <w:proofErr w:type="spellEnd"/>
      <w:r w:rsidRPr="006A5BE9"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изучения курса истории на данном этапе обучения являются: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складывание российской гражданской идентичности, способности к её осознанию в поликультурном социуме,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чувства причастности к историко-культурной общности российского народа и судьбе России, патриотизма, готовности к служению Отечеству, его защите.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уважения к своему народу 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 ;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культуре , языкам, традициям и обычаям народов, проживающих на территории Российской Федерации;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воспитание уважения к культуре , языкам, традициям и обычаем других народов .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6A5BE9" w:rsidRPr="006A5BE9" w:rsidRDefault="006A5BE9" w:rsidP="006A5BE9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курса Истории на базовом уровне представлены тремя группами</w:t>
      </w: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 учебных действий (далее УУД).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6A5BE9" w:rsidRPr="006A5BE9" w:rsidRDefault="006A5BE9" w:rsidP="006A5BE9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6A5BE9" w:rsidRPr="006A5BE9" w:rsidRDefault="006A5BE9" w:rsidP="006A5BE9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возможные последствия достижения поставленной цели;</w:t>
      </w:r>
    </w:p>
    <w:p w:rsidR="006A5BE9" w:rsidRPr="006A5BE9" w:rsidRDefault="006A5BE9" w:rsidP="006A5BE9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эффективный поиск ресурсов, необходимых для достижения поставленной цели;</w:t>
      </w:r>
    </w:p>
    <w:p w:rsidR="006A5BE9" w:rsidRPr="006A5BE9" w:rsidRDefault="006A5BE9" w:rsidP="006A5BE9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полученный результат деятельности с поставленной заранее целью.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6A5BE9" w:rsidRPr="006A5BE9" w:rsidRDefault="006A5BE9" w:rsidP="006A5BE9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A5BE9" w:rsidRPr="006A5BE9" w:rsidRDefault="006A5BE9" w:rsidP="006A5BE9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A5BE9" w:rsidRPr="006A5BE9" w:rsidRDefault="006A5BE9" w:rsidP="006A5BE9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преобразовывать информацию из одной формы в другую;</w:t>
      </w:r>
    </w:p>
    <w:p w:rsidR="006A5BE9" w:rsidRPr="006A5BE9" w:rsidRDefault="006A5BE9" w:rsidP="006A5BE9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A5BE9" w:rsidRPr="006A5BE9" w:rsidRDefault="006A5BE9" w:rsidP="006A5BE9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A5BE9" w:rsidRPr="006A5BE9" w:rsidRDefault="006A5BE9" w:rsidP="006A5BE9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6A5BE9" w:rsidRPr="006A5BE9" w:rsidRDefault="006A5BE9" w:rsidP="006A5BE9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6A5BE9" w:rsidRPr="006A5BE9" w:rsidRDefault="006A5BE9" w:rsidP="006A5BE9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деловую коммуникацию как со сверстниками, так и со взрослыми;</w:t>
      </w:r>
    </w:p>
    <w:p w:rsidR="006A5BE9" w:rsidRPr="006A5BE9" w:rsidRDefault="006A5BE9" w:rsidP="006A5BE9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6A5BE9" w:rsidRPr="006A5BE9" w:rsidRDefault="006A5BE9" w:rsidP="006A5BE9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6A5BE9" w:rsidRPr="006A5BE9" w:rsidRDefault="006A5BE9" w:rsidP="006A5BE9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6A5BE9" w:rsidRPr="006A5BE9" w:rsidRDefault="006A5BE9" w:rsidP="006A5BE9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распознавать </w:t>
      </w: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конфликтногенные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предметном уровне 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освоение курса истории на базовом уровне</w:t>
      </w: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5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научатся.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историю России как </w:t>
      </w: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неотъемлимую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мирового исторического процесса;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этапы становления исторической науки, определять последовательность и длительность исторических процессов, вялений, событий;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принципы периодизации истории развития человечества;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 представлять культурное наследие России и других стран.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современной терминологией исторической науки, предусмотренной программой;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исторического пути России и оценивать её роль в мировом сообществе;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создания), давать их общую характеристику;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историческую и статистическую информацию, представленную в разных знаковых системах (текст, карта, таблица, схема, аудиовизуальный ряд);</w:t>
      </w:r>
    </w:p>
    <w:p w:rsidR="006A5BE9" w:rsidRPr="006A5BE9" w:rsidRDefault="006A5BE9" w:rsidP="006A5BE9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иллюстрированный материал с историческими событиями, явлениями, процессами, персоналиями;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 ресурсов;</w:t>
      </w:r>
    </w:p>
    <w:p w:rsidR="006A5BE9" w:rsidRPr="006A5BE9" w:rsidRDefault="006A5BE9" w:rsidP="006A5BE9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A5BE9" w:rsidRPr="006A5BE9" w:rsidRDefault="006A5BE9" w:rsidP="006A5BE9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сообщения, презентации и рефераты по исторической тематике;</w:t>
      </w:r>
    </w:p>
    <w:p w:rsidR="006A5BE9" w:rsidRPr="006A5BE9" w:rsidRDefault="006A5BE9" w:rsidP="006A5BE9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A5BE9" w:rsidRPr="006A5BE9" w:rsidRDefault="006A5BE9" w:rsidP="006A5BE9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умение вести диалог и обосновывать свою точку зрения в дискуссии по исторической тематике;</w:t>
      </w:r>
    </w:p>
    <w:p w:rsidR="006A5BE9" w:rsidRPr="006A5BE9" w:rsidRDefault="006A5BE9" w:rsidP="006A5BE9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получат возможность научиться:</w:t>
      </w:r>
    </w:p>
    <w:p w:rsidR="006A5BE9" w:rsidRPr="006A5BE9" w:rsidRDefault="006A5BE9" w:rsidP="006A5BE9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6A5BE9" w:rsidRPr="006A5BE9" w:rsidRDefault="006A5BE9" w:rsidP="006A5BE9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6A5BE9" w:rsidRPr="006A5BE9" w:rsidRDefault="006A5BE9" w:rsidP="006A5BE9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и время создания исторических документов;</w:t>
      </w:r>
    </w:p>
    <w:p w:rsidR="006A5BE9" w:rsidRPr="006A5BE9" w:rsidRDefault="006A5BE9" w:rsidP="006A5BE9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историческую информацию в виде таблиц, схем, графиков и др. характеризовать современные версии и трактовки важнейших проблем отечественной и мировой истории;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 аргументы в защиту своей точки зрения;</w:t>
      </w:r>
    </w:p>
    <w:p w:rsidR="006A5BE9" w:rsidRPr="006A5BE9" w:rsidRDefault="006A5BE9" w:rsidP="006A5BE9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6A5BE9" w:rsidRPr="006A5BE9" w:rsidRDefault="006A5BE9" w:rsidP="006A5BE9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истории на базовом уровне ученик должен знать/понимать:</w:t>
      </w:r>
    </w:p>
    <w:p w:rsidR="006A5BE9" w:rsidRPr="006A5BE9" w:rsidRDefault="006A5BE9" w:rsidP="006A5BE9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6A5BE9" w:rsidRPr="006A5BE9" w:rsidRDefault="006A5BE9" w:rsidP="006A5BE9">
      <w:pPr>
        <w:numPr>
          <w:ilvl w:val="2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6A5BE9" w:rsidRPr="006A5BE9" w:rsidRDefault="006A5BE9" w:rsidP="006A5BE9">
      <w:pPr>
        <w:numPr>
          <w:ilvl w:val="2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современные версии и трактовки важнейших проблем отечественной и всемирной истории;</w:t>
      </w:r>
    </w:p>
    <w:p w:rsidR="006A5BE9" w:rsidRPr="006A5BE9" w:rsidRDefault="006A5BE9" w:rsidP="006A5BE9">
      <w:pPr>
        <w:numPr>
          <w:ilvl w:val="2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историческую обусловленность современных общественных процессов;</w:t>
      </w:r>
    </w:p>
    <w:p w:rsidR="006A5BE9" w:rsidRPr="006A5BE9" w:rsidRDefault="006A5BE9" w:rsidP="006A5BE9">
      <w:pPr>
        <w:numPr>
          <w:ilvl w:val="2"/>
          <w:numId w:val="2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 сообществе;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исторической информации в источниках разного типа;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анализировать источник исторической информации (характеризовать авторстве источники, время, обстоятельства и цели его создания);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историческую информацию, представленную в разных знаковых системах (текст, карта, таблица, схема, аудиовизуальный ряд);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изучения исторического материала в формах конспекта, реферата, рецензии.</w:t>
      </w:r>
    </w:p>
    <w:p w:rsidR="006A5BE9" w:rsidRPr="006A5BE9" w:rsidRDefault="006A5BE9" w:rsidP="006A5BE9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 определения собственной позиции по отношению к явлениям современной жизни, исходя из их исторической обусловленности; использования навыков исторического анализа при критическом восприятии получаемой извне социальной информации; соотнесения своих действий и поступков, окружающих с исторически возникшими формами социального поведения; 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результаты.</w:t>
      </w:r>
    </w:p>
    <w:p w:rsidR="006A5BE9" w:rsidRPr="006A5BE9" w:rsidRDefault="006A5BE9" w:rsidP="006A5BE9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 Выпускник научится:</w:t>
      </w:r>
    </w:p>
    <w:p w:rsidR="006A5BE9" w:rsidRPr="006A5BE9" w:rsidRDefault="006A5BE9" w:rsidP="006A5BE9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A5BE9" w:rsidRPr="006A5BE9" w:rsidRDefault="006A5BE9" w:rsidP="006A5BE9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6A5BE9" w:rsidRPr="006A5BE9" w:rsidRDefault="006A5BE9" w:rsidP="006A5BE9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A5BE9" w:rsidRPr="006A5BE9" w:rsidRDefault="006A5BE9" w:rsidP="006A5BE9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A5BE9" w:rsidRPr="006A5BE9" w:rsidRDefault="006A5BE9" w:rsidP="006A5BE9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A5BE9" w:rsidRPr="006A5BE9" w:rsidRDefault="006A5BE9" w:rsidP="006A5BE9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A5BE9" w:rsidRPr="006A5BE9" w:rsidRDefault="006A5BE9" w:rsidP="006A5BE9">
      <w:pPr>
        <w:numPr>
          <w:ilvl w:val="0"/>
          <w:numId w:val="2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 Выпускник научится:</w:t>
      </w:r>
    </w:p>
    <w:p w:rsidR="006A5BE9" w:rsidRPr="006A5BE9" w:rsidRDefault="006A5BE9" w:rsidP="006A5BE9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A5BE9" w:rsidRPr="006A5BE9" w:rsidRDefault="006A5BE9" w:rsidP="006A5BE9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A5BE9" w:rsidRPr="006A5BE9" w:rsidRDefault="006A5BE9" w:rsidP="006A5BE9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A5BE9" w:rsidRPr="006A5BE9" w:rsidRDefault="006A5BE9" w:rsidP="006A5BE9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A5BE9" w:rsidRPr="006A5BE9" w:rsidRDefault="006A5BE9" w:rsidP="006A5BE9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A5BE9" w:rsidRPr="006A5BE9" w:rsidRDefault="006A5BE9" w:rsidP="006A5BE9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A5BE9" w:rsidRPr="006A5BE9" w:rsidRDefault="006A5BE9" w:rsidP="006A5BE9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6A5BE9" w:rsidRPr="006A5BE9" w:rsidRDefault="006A5BE9" w:rsidP="006A5BE9">
      <w:pPr>
        <w:numPr>
          <w:ilvl w:val="0"/>
          <w:numId w:val="2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6A5BE9" w:rsidRPr="006A5BE9" w:rsidRDefault="006A5BE9" w:rsidP="006A5BE9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A5BE9" w:rsidRPr="006A5BE9" w:rsidRDefault="006A5BE9" w:rsidP="006A5BE9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A5BE9" w:rsidRPr="006A5BE9" w:rsidRDefault="006A5BE9" w:rsidP="006A5BE9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6A5BE9" w:rsidRPr="006A5BE9" w:rsidRDefault="006A5BE9" w:rsidP="006A5BE9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представлять культурное наследие России и других стран;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историческими документами;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6A5BE9" w:rsidRPr="006A5BE9" w:rsidRDefault="006A5BE9" w:rsidP="006A5BE9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аудиовизуальный ряд как источник информации;</w:t>
      </w:r>
    </w:p>
    <w:p w:rsidR="006A5BE9" w:rsidRPr="006A5BE9" w:rsidRDefault="006A5BE9" w:rsidP="006A5BE9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интернет-ресурсов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читать легенду исторической карты;</w:t>
      </w:r>
    </w:p>
    <w:p w:rsidR="006A5BE9" w:rsidRPr="006A5BE9" w:rsidRDefault="006A5BE9" w:rsidP="006A5BE9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владеть основной современной терминологией исторической науки, предусмотренной программой;</w:t>
      </w:r>
    </w:p>
    <w:p w:rsidR="006A5BE9" w:rsidRPr="006A5BE9" w:rsidRDefault="006A5BE9" w:rsidP="006A5BE9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демонстрировать умение вести диалог, участвовать в дискуссии по исторической тематике;</w:t>
      </w:r>
    </w:p>
    <w:p w:rsidR="006A5BE9" w:rsidRPr="006A5BE9" w:rsidRDefault="006A5BE9" w:rsidP="006A5BE9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6A5BE9" w:rsidRPr="006A5BE9" w:rsidRDefault="006A5BE9" w:rsidP="006A5BE9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при анализе современной политики России;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элементами проектной деятельности.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компетенциями: информационной, коммуникативной, рефлексивной, познавательной</w:t>
      </w: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осознавать сферы своих познавательных интересов и соотносить их со своими учебными достижениями, чертами своей личности; определять причины возникших трудностей и пути их устранения; развивать способности и готовность </w:t>
      </w: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учитывать мнения других людей при определении собственной позиции и самооценке понимать ценность образования как средства развития личности.</w:t>
      </w:r>
    </w:p>
    <w:p w:rsidR="006A5BE9" w:rsidRPr="006A5BE9" w:rsidRDefault="006A5BE9" w:rsidP="006A5BE9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учебных предметов общественно- 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 приоритетной является задача социализации).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Изучение материала учебника предполагает различные формы организации учебной деятельности, в том числе и выполнение проектов. Проект нацелен в первую очередь на достижение </w:t>
      </w:r>
      <w:proofErr w:type="spellStart"/>
      <w:r w:rsidRPr="006A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метапредметных</w:t>
      </w:r>
      <w:proofErr w:type="spellEnd"/>
      <w:r w:rsidRPr="006A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результатов, обозначенных в ФГСОС:</w:t>
      </w:r>
    </w:p>
    <w:p w:rsidR="006A5BE9" w:rsidRPr="006A5BE9" w:rsidRDefault="006A5BE9" w:rsidP="006A5BE9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самостоятельно планировать пути достижения целей ,осознанно выбирать наиболее эффективные способы решения учебных и познавательных задач;</w:t>
      </w:r>
    </w:p>
    <w:p w:rsidR="006A5BE9" w:rsidRPr="006A5BE9" w:rsidRDefault="006A5BE9" w:rsidP="006A5BE9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корректировать свои действия в соответствии с изменяющейся ситуацией;</w:t>
      </w:r>
    </w:p>
    <w:p w:rsidR="006A5BE9" w:rsidRPr="006A5BE9" w:rsidRDefault="006A5BE9" w:rsidP="006A5BE9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правильно оценивать правильность выполнения учебной задачи;</w:t>
      </w:r>
    </w:p>
    <w:p w:rsidR="006A5BE9" w:rsidRPr="006A5BE9" w:rsidRDefault="006A5BE9" w:rsidP="006A5BE9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основами самоконтроля и самооценки;</w:t>
      </w:r>
    </w:p>
    <w:p w:rsidR="006A5BE9" w:rsidRPr="006A5BE9" w:rsidRDefault="006A5BE9" w:rsidP="006A5BE9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организовывать учебное сотрудничество, формулировать и отстаивать свою точку зрения.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обучения.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людей и образ жизни в данную историческую эпоху. Использование хронологии («лента времени»), игры, викторины с использованием исторических дат. Выполнение проектных заданий.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контроля.</w:t>
      </w:r>
    </w:p>
    <w:p w:rsidR="006A5BE9" w:rsidRPr="006A5BE9" w:rsidRDefault="006A5BE9" w:rsidP="006A5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BE9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DB7D93" w:rsidRPr="007A0F98" w:rsidRDefault="00DB7D93" w:rsidP="00DB7D93">
      <w:pPr>
        <w:keepNext/>
        <w:keepLines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F9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B7D93" w:rsidRPr="007A0F98" w:rsidRDefault="00DB7D93" w:rsidP="00DB7D9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98">
        <w:rPr>
          <w:rFonts w:ascii="Times New Roman" w:eastAsia="Times New Roman" w:hAnsi="Times New Roman" w:cs="Times New Roman"/>
          <w:b/>
          <w:sz w:val="24"/>
          <w:szCs w:val="24"/>
        </w:rPr>
        <w:t>Всеобщая история (24</w:t>
      </w:r>
      <w:bookmarkStart w:id="0" w:name="_GoBack"/>
      <w:bookmarkEnd w:id="0"/>
      <w:r w:rsidRPr="007A0F9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 История России (44 часа)</w:t>
      </w:r>
    </w:p>
    <w:p w:rsidR="00DB7D93" w:rsidRPr="007A0F98" w:rsidRDefault="00DB7D93" w:rsidP="00DB7D93">
      <w:pPr>
        <w:widowControl w:val="0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7A0F98">
        <w:rPr>
          <w:rFonts w:ascii="Times New Roman" w:hAnsi="Times New Roman" w:cs="Times New Roman"/>
          <w:b/>
          <w:bCs/>
          <w:sz w:val="24"/>
          <w:szCs w:val="24"/>
        </w:rPr>
        <w:t>Россия и мир в Первой мировой войне 11 часов.</w:t>
      </w:r>
      <w:r w:rsidRPr="007A0F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0F98">
        <w:rPr>
          <w:rFonts w:ascii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войны.Ситуация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на Балканах.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Гумбиненом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. Наступление в Галиции. Морское сражение при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Гельголанде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Ютландское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</w:t>
      </w:r>
      <w:r w:rsidRPr="007A0F98">
        <w:rPr>
          <w:rFonts w:ascii="Times New Roman" w:hAnsi="Times New Roman" w:cs="Times New Roman"/>
          <w:sz w:val="24"/>
          <w:szCs w:val="24"/>
        </w:rPr>
        <w:lastRenderedPageBreak/>
        <w:t>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DB7D93" w:rsidRPr="007A0F98" w:rsidRDefault="00DB7D93" w:rsidP="00DB7D93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98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DB7D93" w:rsidRPr="007A0F98" w:rsidRDefault="00DB7D93" w:rsidP="007A0F98">
      <w:pPr>
        <w:widowControl w:val="0"/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98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  <w:r w:rsidR="007A0F98" w:rsidRPr="007A0F9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0F98">
        <w:rPr>
          <w:rFonts w:ascii="Times New Roman" w:hAnsi="Times New Roman" w:cs="Times New Roman"/>
          <w:b/>
          <w:sz w:val="24"/>
          <w:szCs w:val="24"/>
        </w:rPr>
        <w:t>Россия в годы революционных потрясений 9 часов</w:t>
      </w:r>
      <w:r w:rsidRPr="007A0F98">
        <w:rPr>
          <w:rFonts w:ascii="Times New Roman" w:hAnsi="Times New Roman" w:cs="Times New Roman"/>
          <w:b/>
          <w:sz w:val="24"/>
          <w:szCs w:val="24"/>
        </w:rPr>
        <w:br/>
      </w:r>
      <w:r w:rsidRPr="007A0F98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деятель.Первые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революционные преобразования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большевиков</w:t>
      </w:r>
      <w:r w:rsidR="007A0F98" w:rsidRPr="007A0F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0F98">
        <w:rPr>
          <w:rFonts w:ascii="Times New Roman" w:hAnsi="Times New Roman" w:cs="Times New Roman"/>
          <w:sz w:val="24"/>
          <w:szCs w:val="24"/>
        </w:rPr>
        <w:t>Диктатура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</w:t>
      </w:r>
      <w:r w:rsidRPr="007A0F98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промышленности. «Декрет о земле» и принципы наделения крестьян землей. Отделение церкви от государства и школы от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церкви.Созыв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и разгон Учредительного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собранияСлом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г.Гражданская война и ее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последствияУстановление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рады.Восстание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гг.Идеология и культура периода Гражданской войны и «военного коммунизма»</w:t>
      </w:r>
      <w:r w:rsidR="007A0F98" w:rsidRPr="007A0F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0F98">
        <w:rPr>
          <w:rFonts w:ascii="Times New Roman" w:hAnsi="Times New Roman" w:cs="Times New Roman"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населения.Наш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край в годы революции и Гражданской войны.</w:t>
      </w:r>
      <w:r w:rsidRPr="007A0F98">
        <w:rPr>
          <w:rFonts w:ascii="Times New Roman" w:hAnsi="Times New Roman" w:cs="Times New Roman"/>
          <w:sz w:val="24"/>
          <w:szCs w:val="24"/>
        </w:rPr>
        <w:br/>
      </w:r>
      <w:r w:rsidRPr="007A0F98">
        <w:rPr>
          <w:rFonts w:ascii="Times New Roman" w:hAnsi="Times New Roman" w:cs="Times New Roman"/>
          <w:b/>
          <w:sz w:val="24"/>
          <w:szCs w:val="24"/>
        </w:rPr>
        <w:t>Мир в 1920-1930 –е годы 12 часов.</w:t>
      </w:r>
      <w:r w:rsidRPr="007A0F98">
        <w:rPr>
          <w:rFonts w:ascii="Times New Roman" w:hAnsi="Times New Roman" w:cs="Times New Roman"/>
          <w:b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>Страны Запада в 1920-е гг.</w:t>
      </w:r>
      <w:r w:rsidRPr="007A0F98">
        <w:rPr>
          <w:rFonts w:ascii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Испания.Б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. Муссолини и идеи фашизма. Приход фашистов к власти в Италии. Создание фашистского режима. Кризис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Матеотти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. </w:t>
      </w:r>
      <w:r w:rsidRPr="007A0F98">
        <w:rPr>
          <w:rFonts w:ascii="Times New Roman" w:hAnsi="Times New Roman" w:cs="Times New Roman"/>
          <w:sz w:val="24"/>
          <w:szCs w:val="24"/>
        </w:rPr>
        <w:lastRenderedPageBreak/>
        <w:t xml:space="preserve">Фашистский режим в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Италии.</w:t>
      </w:r>
      <w:r w:rsidRPr="007A0F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Политическое</w:t>
      </w:r>
      <w:proofErr w:type="spellEnd"/>
      <w:r w:rsidRPr="007A0F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развитие стран Южной и Восточной Азии. </w:t>
      </w:r>
      <w:r w:rsidRPr="007A0F98">
        <w:rPr>
          <w:rFonts w:ascii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Китая.Становление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Великая депрессия. Мировой экономический кризис. Преобразования Ф. Рузвельта в США. </w:t>
      </w:r>
      <w:r w:rsidRPr="007A0F98">
        <w:rPr>
          <w:rFonts w:ascii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Америки.</w:t>
      </w:r>
      <w:r w:rsidRPr="007A0F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Нарастание</w:t>
      </w:r>
      <w:proofErr w:type="spellEnd"/>
      <w:r w:rsidRPr="007A0F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агрессии. Германский нацизм. </w:t>
      </w:r>
      <w:r w:rsidRPr="007A0F98">
        <w:rPr>
          <w:rFonts w:ascii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  <w:r w:rsidR="007A0F98" w:rsidRPr="007A0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«Народный фронт» и Гражданская война в Испании. </w:t>
      </w:r>
      <w:r w:rsidRPr="007A0F98">
        <w:rPr>
          <w:rFonts w:ascii="Times New Roman" w:hAnsi="Times New Roman" w:cs="Times New Roman"/>
          <w:sz w:val="24"/>
          <w:szCs w:val="24"/>
        </w:rPr>
        <w:t>Борьба с фашизмом в Австрии и Франции.</w:t>
      </w:r>
      <w:r w:rsidRPr="007A0F9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A0F98">
        <w:rPr>
          <w:rFonts w:ascii="Times New Roman" w:hAnsi="Times New Roman" w:cs="Times New Roman"/>
          <w:sz w:val="24"/>
          <w:szCs w:val="24"/>
        </w:rPr>
        <w:t xml:space="preserve">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Франкистский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Эбро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. Поражение Испанской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республики.</w:t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>Политика</w:t>
      </w:r>
      <w:proofErr w:type="spellEnd"/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 «умиротворения» агрессора. </w:t>
      </w:r>
      <w:r w:rsidRPr="007A0F98">
        <w:rPr>
          <w:rFonts w:ascii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Британско-франко-советские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СССР.</w:t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proofErr w:type="spellEnd"/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культуры в первой трети ХХ в.</w:t>
      </w:r>
      <w:r w:rsidRPr="007A0F98">
        <w:rPr>
          <w:rFonts w:ascii="Times New Roman" w:hAnsi="Times New Roman" w:cs="Times New Roman"/>
          <w:sz w:val="24"/>
          <w:szCs w:val="24"/>
        </w:rPr>
        <w:t xml:space="preserve">Основные направления в искусстве. Модернизм, авангардизм, сюрреализм, абстракционизм, реализм.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Психоанализ.Потерянное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поколение.Ведущие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деятели культуры первой трети ХХ в. Тоталитаризм и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культура.Массовая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культура. Олимпийское движение.</w:t>
      </w:r>
      <w:r w:rsidRPr="007A0F98">
        <w:rPr>
          <w:rFonts w:ascii="Times New Roman" w:hAnsi="Times New Roman" w:cs="Times New Roman"/>
          <w:sz w:val="24"/>
          <w:szCs w:val="24"/>
        </w:rPr>
        <w:br/>
      </w:r>
      <w:r w:rsidRPr="007A0F98">
        <w:rPr>
          <w:rFonts w:ascii="Times New Roman" w:hAnsi="Times New Roman" w:cs="Times New Roman"/>
          <w:b/>
          <w:sz w:val="24"/>
          <w:szCs w:val="24"/>
        </w:rPr>
        <w:t>Советский Союз в 1920-1930-х гг.  16 часов</w:t>
      </w:r>
      <w:r w:rsidRPr="007A0F98">
        <w:rPr>
          <w:rFonts w:ascii="Times New Roman" w:hAnsi="Times New Roman" w:cs="Times New Roman"/>
          <w:b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Тамбовщине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, в Поволжье и др.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Кронштадтское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производстве.Учреждение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в СССР звания «Герой Труда» (1927 г., с 1938 г. – Герой Социалистического Труда).</w:t>
      </w:r>
    </w:p>
    <w:p w:rsidR="00DB7D93" w:rsidRPr="007A0F98" w:rsidRDefault="00DB7D93" w:rsidP="007A0F98">
      <w:pPr>
        <w:widowControl w:val="0"/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0F98">
        <w:rPr>
          <w:rFonts w:ascii="Times New Roman" w:eastAsia="Calibri" w:hAnsi="Times New Roman" w:cs="Times New Roman"/>
          <w:sz w:val="24"/>
          <w:szCs w:val="24"/>
        </w:rPr>
        <w:lastRenderedPageBreak/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коренизации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7A0F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бедняки.Сельскохозяйственные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коммуны, артели и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ТОЗы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>. Отходничество. Сдача земли в аренду.</w:t>
      </w:r>
      <w:r w:rsidR="007A0F98" w:rsidRPr="007A0F98">
        <w:rPr>
          <w:rFonts w:ascii="Times New Roman" w:eastAsia="Calibri" w:hAnsi="Times New Roman" w:cs="Times New Roman"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  <w:r w:rsidR="007A0F98" w:rsidRPr="007A0F9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A0F98">
        <w:rPr>
          <w:rFonts w:ascii="Times New Roman" w:eastAsia="Calibri" w:hAnsi="Times New Roman" w:cs="Times New Roman"/>
          <w:spacing w:val="2"/>
          <w:sz w:val="24"/>
          <w:szCs w:val="24"/>
        </w:rPr>
        <w:t>Днепрострой</w:t>
      </w:r>
      <w:proofErr w:type="spellEnd"/>
      <w:r w:rsidRPr="007A0F9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7A0F98">
        <w:rPr>
          <w:rFonts w:ascii="Times New Roman" w:eastAsia="Calibri" w:hAnsi="Times New Roman" w:cs="Times New Roman"/>
          <w:spacing w:val="2"/>
          <w:sz w:val="24"/>
          <w:szCs w:val="24"/>
        </w:rPr>
        <w:t>Турксиб</w:t>
      </w:r>
      <w:proofErr w:type="spellEnd"/>
      <w:r w:rsidRPr="007A0F98">
        <w:rPr>
          <w:rFonts w:ascii="Times New Roman" w:eastAsia="Calibri" w:hAnsi="Times New Roman" w:cs="Times New Roman"/>
          <w:spacing w:val="2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</w:t>
      </w:r>
      <w:r w:rsidR="007A0F98" w:rsidRPr="007A0F9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ижения. Конституция СССР 1936 </w:t>
      </w:r>
      <w:r w:rsidRPr="007A0F9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 w:rsidRPr="007A0F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Наступление на религию. «Союз воинствующих безбожников». Обновленческое движение в церкви. Положение нехристианских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конфессий.Культура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Наркомпроса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профессуры.Создание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спорта.Освоение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награждения.Культурная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  <w:r w:rsidRPr="007A0F98">
        <w:rPr>
          <w:rFonts w:ascii="Times New Roman" w:hAnsi="Times New Roman" w:cs="Times New Roman"/>
          <w:sz w:val="24"/>
          <w:szCs w:val="24"/>
        </w:rPr>
        <w:t>Наш край в 1920–1930-е гг.</w:t>
      </w:r>
      <w:r w:rsidRPr="007A0F98">
        <w:rPr>
          <w:rFonts w:ascii="Times New Roman" w:hAnsi="Times New Roman" w:cs="Times New Roman"/>
          <w:sz w:val="24"/>
          <w:szCs w:val="24"/>
        </w:rPr>
        <w:br/>
      </w:r>
      <w:r w:rsidRPr="007A0F98">
        <w:rPr>
          <w:rFonts w:ascii="Times New Roman" w:hAnsi="Times New Roman" w:cs="Times New Roman"/>
          <w:b/>
          <w:sz w:val="24"/>
          <w:szCs w:val="24"/>
        </w:rPr>
        <w:t>Вторая мировая война и Великая Отечественная война 18 часов.</w:t>
      </w:r>
      <w:r w:rsidRPr="007A0F98">
        <w:rPr>
          <w:rFonts w:ascii="Times New Roman" w:hAnsi="Times New Roman" w:cs="Times New Roman"/>
          <w:b/>
          <w:sz w:val="24"/>
          <w:szCs w:val="24"/>
        </w:rPr>
        <w:br/>
      </w:r>
      <w:r w:rsidRPr="007A0F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Начало Второй мировой войны. </w:t>
      </w:r>
      <w:r w:rsidRPr="007A0F98">
        <w:rPr>
          <w:rFonts w:ascii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  <w:r w:rsidR="007A0F98" w:rsidRPr="007A0F98">
        <w:rPr>
          <w:rFonts w:ascii="Times New Roman" w:eastAsia="Calibri" w:hAnsi="Times New Roman" w:cs="Times New Roman"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Начало Великой Отечественной войны и войны на Тихом океане. </w:t>
      </w:r>
      <w:r w:rsidRPr="007A0F98">
        <w:rPr>
          <w:rFonts w:ascii="Times New Roman" w:hAnsi="Times New Roman" w:cs="Times New Roman"/>
          <w:sz w:val="24"/>
          <w:szCs w:val="24"/>
        </w:rPr>
        <w:t xml:space="preserve">Нападение </w:t>
      </w:r>
      <w:r w:rsidRPr="007A0F98">
        <w:rPr>
          <w:rFonts w:ascii="Times New Roman" w:hAnsi="Times New Roman" w:cs="Times New Roman"/>
          <w:sz w:val="24"/>
          <w:szCs w:val="24"/>
        </w:rPr>
        <w:lastRenderedPageBreak/>
        <w:t xml:space="preserve">Германии на СССР. Нападение Японии на США и его причины.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  <w:r w:rsidR="007A0F98" w:rsidRPr="007A0F98">
        <w:rPr>
          <w:rFonts w:ascii="Times New Roman" w:eastAsia="Calibri" w:hAnsi="Times New Roman" w:cs="Times New Roman"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Коренной перелом в войне. </w:t>
      </w:r>
      <w:r w:rsidRPr="007A0F98">
        <w:rPr>
          <w:rFonts w:ascii="Times New Roman" w:hAnsi="Times New Roman" w:cs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  <w:r w:rsidR="007A0F98" w:rsidRPr="007A0F98">
        <w:rPr>
          <w:rFonts w:ascii="Times New Roman" w:eastAsia="Calibri" w:hAnsi="Times New Roman" w:cs="Times New Roman"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Жизнь во время войны. Сопротивление оккупантам. </w:t>
      </w:r>
      <w:r w:rsidRPr="007A0F98">
        <w:rPr>
          <w:rFonts w:ascii="Times New Roman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  <w:r w:rsidR="007A0F98" w:rsidRPr="007A0F98">
        <w:rPr>
          <w:rFonts w:ascii="Times New Roman" w:eastAsia="Calibri" w:hAnsi="Times New Roman" w:cs="Times New Roman"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Разгром Германии, Японии и их союзников. </w:t>
      </w:r>
      <w:r w:rsidRPr="007A0F98">
        <w:rPr>
          <w:rFonts w:ascii="Times New Roman" w:hAnsi="Times New Roman" w:cs="Times New Roman"/>
          <w:sz w:val="24"/>
          <w:szCs w:val="24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войны.СССР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</w:t>
      </w:r>
      <w:proofErr w:type="spellStart"/>
      <w:r w:rsidRPr="007A0F98">
        <w:rPr>
          <w:rFonts w:ascii="Times New Roman" w:hAnsi="Times New Roman" w:cs="Times New Roman"/>
          <w:sz w:val="24"/>
          <w:szCs w:val="24"/>
        </w:rPr>
        <w:t>Катынская</w:t>
      </w:r>
      <w:proofErr w:type="spellEnd"/>
      <w:r w:rsidRPr="007A0F98">
        <w:rPr>
          <w:rFonts w:ascii="Times New Roman" w:hAnsi="Times New Roman" w:cs="Times New Roman"/>
          <w:sz w:val="24"/>
          <w:szCs w:val="24"/>
        </w:rPr>
        <w:t xml:space="preserve"> трагедия. «Зимняя война» с Финляндией. </w:t>
      </w:r>
      <w:r w:rsidR="007A0F98" w:rsidRPr="007A0F98">
        <w:rPr>
          <w:rFonts w:ascii="Times New Roman" w:eastAsia="Calibri" w:hAnsi="Times New Roman" w:cs="Times New Roman"/>
          <w:sz w:val="24"/>
          <w:szCs w:val="24"/>
        </w:rPr>
        <w:br/>
      </w:r>
      <w:r w:rsidRPr="007A0F98">
        <w:rPr>
          <w:rFonts w:ascii="Times New Roman" w:eastAsia="Calibri" w:hAnsi="Times New Roman" w:cs="Times New Roman"/>
          <w:b/>
          <w:sz w:val="24"/>
          <w:szCs w:val="24"/>
        </w:rPr>
        <w:t xml:space="preserve">Великая Отечественная война. 1941–1945. </w:t>
      </w:r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врагу.Создание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</w:t>
      </w:r>
      <w:r w:rsidRPr="007A0F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Обоянью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военнопленных.Генерал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ученых.Помощь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Страгородского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конфессий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фронте.Победа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СССР в Великой Отечественной войне. Окончание Второй мировой войны. Завершение </w:t>
      </w:r>
      <w:r w:rsidRPr="007A0F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Висло-Одерская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</w:t>
      </w:r>
      <w:proofErr w:type="spellStart"/>
      <w:r w:rsidRPr="007A0F98">
        <w:rPr>
          <w:rFonts w:ascii="Times New Roman" w:eastAsia="Calibri" w:hAnsi="Times New Roman" w:cs="Times New Roman"/>
          <w:sz w:val="24"/>
          <w:szCs w:val="24"/>
        </w:rPr>
        <w:t>ООН.Истоки</w:t>
      </w:r>
      <w:proofErr w:type="spellEnd"/>
      <w:r w:rsidRPr="007A0F98">
        <w:rPr>
          <w:rFonts w:ascii="Times New Roman" w:eastAsia="Calibri" w:hAnsi="Times New Roman" w:cs="Times New Roman"/>
          <w:sz w:val="24"/>
          <w:szCs w:val="24"/>
        </w:rPr>
        <w:t xml:space="preserve"> «холодной войны». Нюрнбергский и Токийский судебные процессы. Осуждение главных военных преступников.</w:t>
      </w:r>
    </w:p>
    <w:p w:rsidR="00DB7D93" w:rsidRPr="007A0F98" w:rsidRDefault="00DB7D93" w:rsidP="00DB7D93">
      <w:pPr>
        <w:keepNext/>
        <w:keepLines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F98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A6CA7" w:rsidRPr="007A0F98" w:rsidRDefault="00DB7D93" w:rsidP="00DB7D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0F98">
        <w:rPr>
          <w:rFonts w:ascii="Times New Roman" w:eastAsia="Calibri" w:hAnsi="Times New Roman" w:cs="Times New Roman"/>
          <w:sz w:val="24"/>
          <w:szCs w:val="24"/>
        </w:rPr>
        <w:t>Наш край в годы Великой Отечественной войны.</w:t>
      </w:r>
    </w:p>
    <w:p w:rsidR="00DB7D93" w:rsidRPr="00D46526" w:rsidRDefault="00DB7D93" w:rsidP="00DB7D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F98" w:rsidRPr="00D46526" w:rsidRDefault="00DB7D93" w:rsidP="007A0F98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6526">
        <w:rPr>
          <w:rFonts w:ascii="Times New Roman" w:hAnsi="Times New Roman" w:cs="Times New Roman"/>
          <w:b/>
          <w:spacing w:val="-5"/>
          <w:sz w:val="24"/>
          <w:szCs w:val="24"/>
        </w:rPr>
        <w:t>Аттестационная работа за учебный год</w:t>
      </w:r>
      <w:r w:rsidR="007A0F98" w:rsidRPr="00D46526">
        <w:rPr>
          <w:rFonts w:ascii="Times New Roman" w:hAnsi="Times New Roman" w:cs="Times New Roman"/>
          <w:spacing w:val="-5"/>
          <w:sz w:val="24"/>
          <w:szCs w:val="24"/>
        </w:rPr>
        <w:t xml:space="preserve"> . </w:t>
      </w:r>
      <w:r w:rsidR="007A0F98" w:rsidRPr="00D46526">
        <w:rPr>
          <w:rFonts w:ascii="Times New Roman" w:hAnsi="Times New Roman" w:cs="Times New Roman"/>
          <w:b/>
          <w:bCs/>
          <w:sz w:val="24"/>
          <w:szCs w:val="24"/>
        </w:rPr>
        <w:t>Итоговое обобщение</w:t>
      </w:r>
      <w:r w:rsidR="007A0F98" w:rsidRPr="00D46526">
        <w:rPr>
          <w:rFonts w:ascii="Times New Roman" w:hAnsi="Times New Roman" w:cs="Times New Roman"/>
          <w:b/>
          <w:spacing w:val="-5"/>
          <w:sz w:val="24"/>
          <w:szCs w:val="24"/>
        </w:rPr>
        <w:t>2 часа</w:t>
      </w:r>
    </w:p>
    <w:p w:rsidR="007A0F98" w:rsidRPr="00D46526" w:rsidRDefault="007A0F98" w:rsidP="007A0F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F98" w:rsidRPr="00D46526" w:rsidRDefault="007A0F98" w:rsidP="007A0F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465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Тематическое планирование истории России и Всеобщей истории                                                ( 10 класс)</w:t>
      </w: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6805"/>
        <w:gridCol w:w="1843"/>
      </w:tblGrid>
      <w:tr w:rsidR="007A0F98" w:rsidRPr="00D46526" w:rsidTr="007A0F98">
        <w:trPr>
          <w:trHeight w:val="776"/>
        </w:trPr>
        <w:tc>
          <w:tcPr>
            <w:tcW w:w="6805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0F98" w:rsidRPr="00D46526" w:rsidTr="007A0F98">
        <w:tc>
          <w:tcPr>
            <w:tcW w:w="6805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в Первой мировой войне </w:t>
            </w:r>
          </w:p>
        </w:tc>
        <w:tc>
          <w:tcPr>
            <w:tcW w:w="1843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0F98" w:rsidRPr="00D46526" w:rsidTr="007A0F98">
        <w:tc>
          <w:tcPr>
            <w:tcW w:w="6805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революционных потрясений</w:t>
            </w:r>
          </w:p>
        </w:tc>
        <w:tc>
          <w:tcPr>
            <w:tcW w:w="1843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0F98" w:rsidRPr="00D46526" w:rsidTr="007A0F98">
        <w:tc>
          <w:tcPr>
            <w:tcW w:w="6805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Мир в 1920-1930 –е годы</w:t>
            </w:r>
          </w:p>
        </w:tc>
        <w:tc>
          <w:tcPr>
            <w:tcW w:w="1843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F98" w:rsidRPr="00D46526" w:rsidTr="007A0F98">
        <w:tc>
          <w:tcPr>
            <w:tcW w:w="6805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Советский Союз в 1920-1930-х гг.</w:t>
            </w:r>
          </w:p>
        </w:tc>
        <w:tc>
          <w:tcPr>
            <w:tcW w:w="1843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0F98" w:rsidRPr="00D46526" w:rsidTr="007A0F98">
        <w:tc>
          <w:tcPr>
            <w:tcW w:w="6805" w:type="dxa"/>
          </w:tcPr>
          <w:p w:rsidR="007A0F98" w:rsidRPr="00D46526" w:rsidRDefault="007A0F98" w:rsidP="00F27E25">
            <w:pPr>
              <w:widowControl w:val="0"/>
              <w:tabs>
                <w:tab w:val="left" w:pos="655"/>
              </w:tabs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и Великая Отечественная война</w:t>
            </w:r>
          </w:p>
        </w:tc>
        <w:tc>
          <w:tcPr>
            <w:tcW w:w="1843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0F98" w:rsidRPr="00D46526" w:rsidTr="007A0F98">
        <w:tc>
          <w:tcPr>
            <w:tcW w:w="6805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Аттестационная работа за учебный год</w:t>
            </w:r>
          </w:p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:rsidR="007A0F98" w:rsidRPr="00D46526" w:rsidRDefault="007A0F98" w:rsidP="00F27E2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0F98" w:rsidRPr="00D46526" w:rsidRDefault="007A0F98" w:rsidP="00F27E25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27E25" w:rsidRPr="00D46526" w:rsidRDefault="00D46526" w:rsidP="00F27E25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26">
        <w:rPr>
          <w:rFonts w:ascii="Times New Roman" w:hAnsi="Times New Roman" w:cs="Times New Roman"/>
          <w:b/>
          <w:sz w:val="24"/>
          <w:szCs w:val="24"/>
        </w:rPr>
        <w:br/>
      </w:r>
      <w:r w:rsidR="00F27E25" w:rsidRPr="00D46526">
        <w:rPr>
          <w:rFonts w:ascii="Times New Roman" w:hAnsi="Times New Roman" w:cs="Times New Roman"/>
          <w:b/>
          <w:sz w:val="24"/>
          <w:szCs w:val="24"/>
        </w:rPr>
        <w:br/>
      </w:r>
      <w:r w:rsidR="00F27E25" w:rsidRPr="00D46526">
        <w:rPr>
          <w:rFonts w:ascii="Times New Roman" w:hAnsi="Times New Roman" w:cs="Times New Roman"/>
          <w:b/>
          <w:sz w:val="24"/>
          <w:szCs w:val="24"/>
        </w:rPr>
        <w:br/>
        <w:t xml:space="preserve">Календарно-тематическое планирование </w:t>
      </w:r>
    </w:p>
    <w:tbl>
      <w:tblPr>
        <w:tblStyle w:val="a5"/>
        <w:tblW w:w="9576" w:type="dxa"/>
        <w:tblLayout w:type="fixed"/>
        <w:tblLook w:val="04A0"/>
      </w:tblPr>
      <w:tblGrid>
        <w:gridCol w:w="800"/>
        <w:gridCol w:w="1151"/>
        <w:gridCol w:w="5161"/>
        <w:gridCol w:w="843"/>
        <w:gridCol w:w="720"/>
        <w:gridCol w:w="15"/>
        <w:gridCol w:w="65"/>
        <w:gridCol w:w="25"/>
        <w:gridCol w:w="796"/>
      </w:tblGrid>
      <w:tr w:rsidR="00F27E25" w:rsidRPr="00D46526" w:rsidTr="000B573A">
        <w:trPr>
          <w:trHeight w:val="540"/>
        </w:trPr>
        <w:tc>
          <w:tcPr>
            <w:tcW w:w="800" w:type="dxa"/>
            <w:vMerge w:val="restart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151" w:type="dxa"/>
            <w:vMerge w:val="restart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ВИ- </w:t>
            </w: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всеобщая история (24ч)</w:t>
            </w:r>
          </w:p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ИР- история России (44 ч)</w:t>
            </w:r>
          </w:p>
        </w:tc>
        <w:tc>
          <w:tcPr>
            <w:tcW w:w="5161" w:type="dxa"/>
            <w:vMerge w:val="restart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43" w:type="dxa"/>
            <w:vMerge w:val="restart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</w:t>
            </w: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1621" w:type="dxa"/>
            <w:gridSpan w:val="5"/>
            <w:tcBorders>
              <w:bottom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</w:tr>
      <w:tr w:rsidR="00F27E25" w:rsidRPr="00D46526" w:rsidTr="000B573A">
        <w:trPr>
          <w:trHeight w:val="1305"/>
        </w:trPr>
        <w:tc>
          <w:tcPr>
            <w:tcW w:w="800" w:type="dxa"/>
            <w:vMerge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1" w:type="dxa"/>
            <w:vMerge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F27E25" w:rsidRPr="00D46526" w:rsidTr="00F27E25">
        <w:tc>
          <w:tcPr>
            <w:tcW w:w="8755" w:type="dxa"/>
            <w:gridSpan w:val="7"/>
            <w:tcBorders>
              <w:right w:val="single" w:sz="4" w:space="0" w:color="auto"/>
            </w:tcBorders>
          </w:tcPr>
          <w:p w:rsidR="00F27E25" w:rsidRPr="00D46526" w:rsidRDefault="00F27E25" w:rsidP="00F27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и мир в Первой мировой войне 11ч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F27E25" w:rsidRPr="00D46526" w:rsidRDefault="00F27E25" w:rsidP="00F27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E25" w:rsidRPr="00D46526" w:rsidTr="000B573A">
        <w:tc>
          <w:tcPr>
            <w:tcW w:w="800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1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Проблемы хронологизации и фальсификации истории</w:t>
            </w:r>
          </w:p>
        </w:tc>
        <w:tc>
          <w:tcPr>
            <w:tcW w:w="843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E25" w:rsidRPr="00D46526" w:rsidTr="000B573A">
        <w:tc>
          <w:tcPr>
            <w:tcW w:w="800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5161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843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E25" w:rsidRPr="00D46526" w:rsidTr="000B573A">
        <w:tc>
          <w:tcPr>
            <w:tcW w:w="800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51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</w:t>
            </w:r>
          </w:p>
        </w:tc>
        <w:tc>
          <w:tcPr>
            <w:tcW w:w="5161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Новый империализм.</w:t>
            </w:r>
            <w:r w:rsidR="00D46526"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И.к.т. </w:t>
            </w:r>
            <w:r w:rsidR="00D465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Происхождение Первой мировой войны.</w:t>
            </w:r>
            <w:r w:rsidR="00D465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E25" w:rsidRPr="00D46526" w:rsidTr="000B573A">
        <w:tc>
          <w:tcPr>
            <w:tcW w:w="800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51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5161" w:type="dxa"/>
          </w:tcPr>
          <w:p w:rsidR="00F27E25" w:rsidRPr="00D46526" w:rsidRDefault="00F27E25" w:rsidP="00F27E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и мир накануне Первой мировой войны.</w:t>
            </w:r>
          </w:p>
        </w:tc>
        <w:tc>
          <w:tcPr>
            <w:tcW w:w="843" w:type="dxa"/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E25" w:rsidRPr="00D46526" w:rsidTr="000B573A">
        <w:trPr>
          <w:trHeight w:val="360"/>
        </w:trPr>
        <w:tc>
          <w:tcPr>
            <w:tcW w:w="800" w:type="dxa"/>
            <w:tcBorders>
              <w:bottom w:val="single" w:sz="4" w:space="0" w:color="auto"/>
            </w:tcBorders>
          </w:tcPr>
          <w:p w:rsidR="00F27E25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27E25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7E25" w:rsidRPr="00D46526" w:rsidRDefault="00F27E25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80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D46526" w:rsidP="00407B29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И.к.т.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1BA"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Первая мировая война. 1914-1918 </w:t>
            </w:r>
            <w:proofErr w:type="spellStart"/>
            <w:r w:rsidR="001F51BA"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»</w:t>
            </w:r>
            <w:r w:rsidR="001F51BA"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15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4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240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4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D46526" w:rsidP="00407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И.к.т.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1BA"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войны: революции и распад империй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F51BA"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5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Версальско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–Вашингтонская система.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Повторение по теме «Россия и мир в Первой мировой войне»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F27E25">
        <w:tc>
          <w:tcPr>
            <w:tcW w:w="8755" w:type="dxa"/>
            <w:gridSpan w:val="7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годы революционных потрясений 9 ч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3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4</w:t>
            </w:r>
          </w:p>
        </w:tc>
        <w:tc>
          <w:tcPr>
            <w:tcW w:w="5161" w:type="dxa"/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И.к.т.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1BA"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Великая российская революция: Октябрь 1917 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="001F51BA"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§5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§6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Экономическая политика большевиков. Военный коммунизм.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§7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Гражданская война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60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0B573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Н.р.к. </w:t>
            </w:r>
            <w:r w:rsidR="001F51BA" w:rsidRPr="00D465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 край в годы гражданской войны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95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§8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Повторение и обобщение по теме «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годы революционных потрясений»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F27E25">
        <w:tc>
          <w:tcPr>
            <w:tcW w:w="8755" w:type="dxa"/>
            <w:gridSpan w:val="7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 1920-1930 –е годы 12 ч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45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6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Страны Запада в 1920-е гг. США. 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95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6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Великобритания. Франция. Германия.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§7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Мировой экономический кризис 1929 – 1933 гг. «Великая депрессия» 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615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§8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Страны Запада в 1930-е </w:t>
            </w:r>
            <w:proofErr w:type="spellStart"/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гг</w:t>
            </w:r>
            <w:proofErr w:type="spellEnd"/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США: «новый курс»  Ф. Рузвельта. Великобритания: «национальное правительство»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98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§8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D46526" w:rsidP="00407B29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И.к.т.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1BA"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Страны Запада в 1930-е </w:t>
            </w:r>
            <w:proofErr w:type="spellStart"/>
            <w:r w:rsidR="001F51BA"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гг</w:t>
            </w:r>
            <w:proofErr w:type="spellEnd"/>
            <w:r w:rsidR="001F51BA"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США: «новый курс»  Ф. Рузвельта. Великобритания: </w:t>
            </w:r>
            <w:r w:rsidR="001F51BA"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«национальное правительство»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80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§9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Нарастание агрессии в мире. </w:t>
            </w:r>
            <w:r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Фашистский режим в Италии.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§9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Установление нацистской диктатуры в Германии.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</w:t>
            </w:r>
          </w:p>
        </w:tc>
        <w:tc>
          <w:tcPr>
            <w:tcW w:w="5161" w:type="dxa"/>
          </w:tcPr>
          <w:p w:rsidR="001F51BA" w:rsidRPr="00407B29" w:rsidRDefault="001F51BA" w:rsidP="00F27E25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Борьба с фашизмом. Народный фронт во Франции и Испании. Гражданская война в Испании.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75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§11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Международные отношения в 1930 – гг. Политика умиротворения агрессора.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65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§11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D46526" w:rsidP="00407B29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И.к.т.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1BA"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Международные отношения в 1930 – гг. Политика умиротворения агрессора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»</w:t>
            </w:r>
            <w:r w:rsidR="001F51BA"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§12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Восток в первой половине </w:t>
            </w:r>
            <w:r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XX</w:t>
            </w:r>
            <w:r w:rsidRPr="00D465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века.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F27E25">
        <w:tc>
          <w:tcPr>
            <w:tcW w:w="9576" w:type="dxa"/>
            <w:gridSpan w:val="9"/>
          </w:tcPr>
          <w:p w:rsidR="001F51BA" w:rsidRPr="00D46526" w:rsidRDefault="001F51BA" w:rsidP="00F27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Союз в 1920-1930-х гг. 16 ч</w:t>
            </w: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§9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годов и переход к </w:t>
            </w:r>
            <w:proofErr w:type="spellStart"/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НЭПу</w:t>
            </w:r>
            <w:proofErr w:type="spellEnd"/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  <w:proofErr w:type="spellStart"/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90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§11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СССР и национальная политика в 1920-е гг.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65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§11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D46526" w:rsidP="00407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И.к.т.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1BA"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СССР и национальная политика в 1920-е </w:t>
            </w:r>
            <w:proofErr w:type="spellStart"/>
            <w:r w:rsidR="001F51BA"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F51BA"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§12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Международное положение и внешняя политика в 1920-е </w:t>
            </w:r>
            <w:proofErr w:type="spellStart"/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14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39"/>
        </w:trPr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§15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перелом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. Индустриализация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§16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</w:tcPr>
          <w:p w:rsidR="001F51BA" w:rsidRPr="00407B29" w:rsidRDefault="000B573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29">
              <w:rPr>
                <w:rFonts w:ascii="Times New Roman" w:hAnsi="Times New Roman" w:cs="Times New Roman"/>
                <w:sz w:val="24"/>
                <w:szCs w:val="24"/>
              </w:rPr>
              <w:t xml:space="preserve">Н.р.к. </w:t>
            </w:r>
            <w:r w:rsidR="001F51BA" w:rsidRPr="00407B29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годы коллективизации</w:t>
            </w:r>
          </w:p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§17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в 1930- е годы.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148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 национальная политика в 1930-е </w:t>
            </w:r>
            <w:proofErr w:type="spellStart"/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§18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</w:t>
            </w:r>
            <w:proofErr w:type="spellStart"/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45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1F51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§19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мировое сообщество  в 1930 годы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210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0B573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Н.р.к. </w:t>
            </w:r>
            <w:r w:rsidR="001F51BA" w:rsidRPr="00D465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первых пятилеток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Повторение и обобщение по теме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«Советский Союз в 1920-1930-х гг.»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F27E25">
        <w:tc>
          <w:tcPr>
            <w:tcW w:w="9576" w:type="dxa"/>
            <w:gridSpan w:val="9"/>
          </w:tcPr>
          <w:p w:rsidR="001F51BA" w:rsidRPr="00D46526" w:rsidRDefault="001F51BA" w:rsidP="00F27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мировая война и Великая Отечественная война 18 ч.</w:t>
            </w:r>
          </w:p>
        </w:tc>
      </w:tr>
      <w:tr w:rsidR="001F51BA" w:rsidRPr="00D46526" w:rsidTr="000B573A">
        <w:trPr>
          <w:trHeight w:val="240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526" w:rsidRPr="00D46526" w:rsidTr="000B573A">
        <w:trPr>
          <w:trHeight w:val="1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D46526" w:rsidRPr="00D46526" w:rsidRDefault="000B573A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И.к.т.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6526"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526" w:rsidRPr="00D46526" w:rsidTr="000B573A">
        <w:trPr>
          <w:trHeight w:val="195"/>
        </w:trPr>
        <w:tc>
          <w:tcPr>
            <w:tcW w:w="800" w:type="dxa"/>
            <w:tcBorders>
              <w:top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14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20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§21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— ноябрь 1942 г.)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22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23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§24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— 1943 г.)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 стр. 51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25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51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 стр. 67</w:t>
            </w:r>
          </w:p>
        </w:tc>
        <w:tc>
          <w:tcPr>
            <w:tcW w:w="5161" w:type="dxa"/>
          </w:tcPr>
          <w:p w:rsidR="001F51BA" w:rsidRPr="00D46526" w:rsidRDefault="001F51B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843" w:type="dxa"/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50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0B573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Н.р.к. </w:t>
            </w:r>
            <w:r w:rsidR="001F51BA" w:rsidRPr="00D465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Вклад нашего края в Великую Победу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20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1F51BA" w:rsidP="00407B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0B573A" w:rsidP="00407B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Н.р.к. </w:t>
            </w:r>
            <w:r w:rsidR="001F51BA" w:rsidRPr="00D465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Вклад нашего края в Великую Победу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0B573A" w:rsidP="00F27E2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Н.р.к. </w:t>
            </w:r>
            <w:r w:rsidR="001F51BA" w:rsidRPr="00D465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75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15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D46526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Второй мировой войны. 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180"/>
        </w:trPr>
        <w:tc>
          <w:tcPr>
            <w:tcW w:w="800" w:type="dxa"/>
            <w:tcBorders>
              <w:top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15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Послевоенное урегулирование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1BA" w:rsidRPr="00D46526" w:rsidTr="000B573A">
        <w:trPr>
          <w:trHeight w:val="360"/>
        </w:trPr>
        <w:tc>
          <w:tcPr>
            <w:tcW w:w="800" w:type="dxa"/>
            <w:tcBorders>
              <w:bottom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Повторение и обобщение по теме «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</w:t>
            </w:r>
            <w:r w:rsidR="00D46526"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мировая война и Великая Отечественная война»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51BA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51BA" w:rsidRPr="00D46526" w:rsidRDefault="001F51BA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526" w:rsidRPr="00D46526" w:rsidTr="000B573A">
        <w:trPr>
          <w:trHeight w:val="180"/>
        </w:trPr>
        <w:tc>
          <w:tcPr>
            <w:tcW w:w="800" w:type="dxa"/>
            <w:tcBorders>
              <w:top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46526" w:rsidRPr="00D46526" w:rsidRDefault="00D46526" w:rsidP="00407B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D46526" w:rsidRPr="00D46526" w:rsidRDefault="00D46526" w:rsidP="00407B29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Повторение и обобщение по теме «</w:t>
            </w:r>
            <w:r w:rsidRPr="00D46526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 и Великая Отечественная война»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526" w:rsidRPr="00D46526" w:rsidTr="000B573A">
        <w:tc>
          <w:tcPr>
            <w:tcW w:w="800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51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</w:t>
            </w:r>
          </w:p>
        </w:tc>
        <w:tc>
          <w:tcPr>
            <w:tcW w:w="5161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Аттестационная работа за учебный год</w:t>
            </w:r>
          </w:p>
        </w:tc>
        <w:tc>
          <w:tcPr>
            <w:tcW w:w="843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526" w:rsidRPr="00D46526" w:rsidTr="000B573A">
        <w:tc>
          <w:tcPr>
            <w:tcW w:w="800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1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Итоговое обобщение</w:t>
            </w:r>
          </w:p>
        </w:tc>
        <w:tc>
          <w:tcPr>
            <w:tcW w:w="843" w:type="dxa"/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</w:tcBorders>
          </w:tcPr>
          <w:p w:rsidR="00D46526" w:rsidRPr="00D46526" w:rsidRDefault="00D46526" w:rsidP="00F27E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7E25" w:rsidRPr="00F640F6" w:rsidRDefault="00F27E25" w:rsidP="00F27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E25" w:rsidRPr="002902CB" w:rsidRDefault="00F27E25" w:rsidP="00F27E25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E25" w:rsidRPr="007A0F98" w:rsidRDefault="00F27E25" w:rsidP="00F27E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7E25" w:rsidRDefault="00F27E25" w:rsidP="00F27E25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E25" w:rsidRDefault="00F27E25" w:rsidP="00F27E25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E25" w:rsidRDefault="00F27E25" w:rsidP="00F27E25">
      <w:pPr>
        <w:keepNext/>
        <w:keepLines/>
        <w:suppressAutoHyphens/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sectPr w:rsidR="00F27E25" w:rsidSect="0066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F0"/>
    <w:multiLevelType w:val="multilevel"/>
    <w:tmpl w:val="796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2F81"/>
    <w:multiLevelType w:val="multilevel"/>
    <w:tmpl w:val="3A2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F3D"/>
    <w:multiLevelType w:val="multilevel"/>
    <w:tmpl w:val="8E9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7267"/>
    <w:multiLevelType w:val="multilevel"/>
    <w:tmpl w:val="43627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A488B"/>
    <w:multiLevelType w:val="multilevel"/>
    <w:tmpl w:val="879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B1974"/>
    <w:multiLevelType w:val="multilevel"/>
    <w:tmpl w:val="547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C4911"/>
    <w:multiLevelType w:val="multilevel"/>
    <w:tmpl w:val="999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A316A"/>
    <w:multiLevelType w:val="multilevel"/>
    <w:tmpl w:val="BF56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277C5"/>
    <w:multiLevelType w:val="multilevel"/>
    <w:tmpl w:val="46160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E5D7A"/>
    <w:multiLevelType w:val="multilevel"/>
    <w:tmpl w:val="D604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14416"/>
    <w:multiLevelType w:val="multilevel"/>
    <w:tmpl w:val="7EE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71DEE"/>
    <w:multiLevelType w:val="multilevel"/>
    <w:tmpl w:val="C54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03FC3"/>
    <w:multiLevelType w:val="multilevel"/>
    <w:tmpl w:val="DE9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06CD3"/>
    <w:multiLevelType w:val="multilevel"/>
    <w:tmpl w:val="478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E2D45"/>
    <w:multiLevelType w:val="multilevel"/>
    <w:tmpl w:val="E812B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D8A49C0"/>
    <w:multiLevelType w:val="multilevel"/>
    <w:tmpl w:val="1E1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0445B"/>
    <w:multiLevelType w:val="multilevel"/>
    <w:tmpl w:val="231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A256B"/>
    <w:multiLevelType w:val="multilevel"/>
    <w:tmpl w:val="6D9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032D9"/>
    <w:multiLevelType w:val="multilevel"/>
    <w:tmpl w:val="D2B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5604E"/>
    <w:multiLevelType w:val="multilevel"/>
    <w:tmpl w:val="C2D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A0D60"/>
    <w:multiLevelType w:val="multilevel"/>
    <w:tmpl w:val="9B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B096A"/>
    <w:multiLevelType w:val="multilevel"/>
    <w:tmpl w:val="C1E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187AC0"/>
    <w:multiLevelType w:val="multilevel"/>
    <w:tmpl w:val="DFE03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72D66"/>
    <w:multiLevelType w:val="multilevel"/>
    <w:tmpl w:val="ACCE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013B0"/>
    <w:multiLevelType w:val="multilevel"/>
    <w:tmpl w:val="DC146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7ED"/>
    <w:multiLevelType w:val="multilevel"/>
    <w:tmpl w:val="EB1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830CB6"/>
    <w:multiLevelType w:val="multilevel"/>
    <w:tmpl w:val="C89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578A1"/>
    <w:multiLevelType w:val="multilevel"/>
    <w:tmpl w:val="1CA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F7ED5"/>
    <w:multiLevelType w:val="multilevel"/>
    <w:tmpl w:val="0B3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74D4E"/>
    <w:multiLevelType w:val="multilevel"/>
    <w:tmpl w:val="D3E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1449F"/>
    <w:multiLevelType w:val="multilevel"/>
    <w:tmpl w:val="B81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21FC4"/>
    <w:multiLevelType w:val="multilevel"/>
    <w:tmpl w:val="B29A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22286"/>
    <w:multiLevelType w:val="multilevel"/>
    <w:tmpl w:val="6DF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71A07"/>
    <w:multiLevelType w:val="multilevel"/>
    <w:tmpl w:val="635E7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5"/>
  </w:num>
  <w:num w:numId="5">
    <w:abstractNumId w:val="4"/>
  </w:num>
  <w:num w:numId="6">
    <w:abstractNumId w:val="15"/>
  </w:num>
  <w:num w:numId="7">
    <w:abstractNumId w:val="13"/>
  </w:num>
  <w:num w:numId="8">
    <w:abstractNumId w:val="2"/>
  </w:num>
  <w:num w:numId="9">
    <w:abstractNumId w:val="22"/>
  </w:num>
  <w:num w:numId="10">
    <w:abstractNumId w:val="0"/>
  </w:num>
  <w:num w:numId="11">
    <w:abstractNumId w:val="21"/>
  </w:num>
  <w:num w:numId="12">
    <w:abstractNumId w:val="7"/>
  </w:num>
  <w:num w:numId="13">
    <w:abstractNumId w:val="27"/>
  </w:num>
  <w:num w:numId="14">
    <w:abstractNumId w:val="24"/>
  </w:num>
  <w:num w:numId="15">
    <w:abstractNumId w:val="17"/>
  </w:num>
  <w:num w:numId="16">
    <w:abstractNumId w:val="3"/>
  </w:num>
  <w:num w:numId="17">
    <w:abstractNumId w:val="23"/>
  </w:num>
  <w:num w:numId="18">
    <w:abstractNumId w:val="28"/>
  </w:num>
  <w:num w:numId="19">
    <w:abstractNumId w:val="6"/>
  </w:num>
  <w:num w:numId="20">
    <w:abstractNumId w:val="20"/>
  </w:num>
  <w:num w:numId="21">
    <w:abstractNumId w:val="1"/>
  </w:num>
  <w:num w:numId="22">
    <w:abstractNumId w:val="32"/>
  </w:num>
  <w:num w:numId="23">
    <w:abstractNumId w:val="18"/>
  </w:num>
  <w:num w:numId="24">
    <w:abstractNumId w:val="30"/>
  </w:num>
  <w:num w:numId="25">
    <w:abstractNumId w:val="31"/>
  </w:num>
  <w:num w:numId="26">
    <w:abstractNumId w:val="26"/>
  </w:num>
  <w:num w:numId="27">
    <w:abstractNumId w:val="33"/>
  </w:num>
  <w:num w:numId="28">
    <w:abstractNumId w:val="19"/>
  </w:num>
  <w:num w:numId="29">
    <w:abstractNumId w:val="8"/>
  </w:num>
  <w:num w:numId="30">
    <w:abstractNumId w:val="11"/>
  </w:num>
  <w:num w:numId="31">
    <w:abstractNumId w:val="29"/>
  </w:num>
  <w:num w:numId="32">
    <w:abstractNumId w:val="12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2C6F"/>
    <w:rsid w:val="000B573A"/>
    <w:rsid w:val="001F0B22"/>
    <w:rsid w:val="001F51BA"/>
    <w:rsid w:val="00373805"/>
    <w:rsid w:val="00407B29"/>
    <w:rsid w:val="0051761C"/>
    <w:rsid w:val="006633FA"/>
    <w:rsid w:val="006A5BE9"/>
    <w:rsid w:val="006A6CA7"/>
    <w:rsid w:val="007A0F98"/>
    <w:rsid w:val="0096791B"/>
    <w:rsid w:val="00BA35BD"/>
    <w:rsid w:val="00C1336A"/>
    <w:rsid w:val="00C92C6F"/>
    <w:rsid w:val="00D46526"/>
    <w:rsid w:val="00DB7D93"/>
    <w:rsid w:val="00E25AC8"/>
    <w:rsid w:val="00E95974"/>
    <w:rsid w:val="00F2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FA"/>
  </w:style>
  <w:style w:type="paragraph" w:styleId="2">
    <w:name w:val="heading 2"/>
    <w:basedOn w:val="a"/>
    <w:link w:val="20"/>
    <w:uiPriority w:val="9"/>
    <w:qFormat/>
    <w:rsid w:val="00517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92C6F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rsid w:val="00C92C6F"/>
    <w:rPr>
      <w:rFonts w:ascii="Arial" w:hAnsi="Arial" w:cs="Arial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51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7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6A6CA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7A0F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A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373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7380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cee1fbf7edfbe9">
    <w:name w:val="Оceбe1ыfbчf7нedыfbйe9"/>
    <w:uiPriority w:val="99"/>
    <w:rsid w:val="0037380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373805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8618</Words>
  <Characters>49127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8</cp:revision>
  <dcterms:created xsi:type="dcterms:W3CDTF">2020-08-26T13:27:00Z</dcterms:created>
  <dcterms:modified xsi:type="dcterms:W3CDTF">2022-11-03T13:39:00Z</dcterms:modified>
</cp:coreProperties>
</file>