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94" w:rsidRPr="00533D94" w:rsidRDefault="00533D94" w:rsidP="00533D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D94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proofErr w:type="gramStart"/>
      <w:r w:rsidRPr="00533D94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D94">
        <w:rPr>
          <w:rFonts w:ascii="Times New Roman" w:hAnsi="Times New Roman" w:cs="Times New Roman"/>
          <w:b/>
          <w:sz w:val="24"/>
          <w:szCs w:val="24"/>
        </w:rPr>
        <w:t>рабочей программе учебного предмета</w:t>
      </w:r>
    </w:p>
    <w:p w:rsidR="00533D94" w:rsidRPr="00533D94" w:rsidRDefault="00533D94" w:rsidP="00533D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 Чтение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и  развитие  речи»  6</w:t>
      </w:r>
      <w:r w:rsidRPr="00533D9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56C9E" w:rsidRDefault="00856C9E"/>
    <w:p w:rsidR="00533D94" w:rsidRPr="00B001A3" w:rsidRDefault="00533D94" w:rsidP="00533D94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B001A3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</w:t>
      </w:r>
      <w:proofErr w:type="gramStart"/>
      <w:r w:rsidRPr="00B001A3">
        <w:rPr>
          <w:rFonts w:ascii="Times New Roman" w:hAnsi="Times New Roman" w:cs="Times New Roman"/>
          <w:sz w:val="24"/>
          <w:szCs w:val="24"/>
        </w:rPr>
        <w:t>предмету  «</w:t>
      </w:r>
      <w:proofErr w:type="gramEnd"/>
      <w:r w:rsidRPr="00B001A3">
        <w:rPr>
          <w:rFonts w:ascii="Times New Roman" w:hAnsi="Times New Roman" w:cs="Times New Roman"/>
          <w:sz w:val="24"/>
          <w:szCs w:val="24"/>
        </w:rPr>
        <w:t xml:space="preserve">Чтение» для </w:t>
      </w:r>
      <w:r>
        <w:rPr>
          <w:rFonts w:ascii="Times New Roman" w:hAnsi="Times New Roman" w:cs="Times New Roman"/>
          <w:sz w:val="24"/>
          <w:szCs w:val="24"/>
        </w:rPr>
        <w:t>6 класса</w:t>
      </w:r>
      <w:r w:rsidRPr="00B001A3"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 w:rsidRPr="00B001A3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533D94" w:rsidRPr="00B001A3" w:rsidRDefault="00533D94" w:rsidP="00533D94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7"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001A3">
        <w:rPr>
          <w:rFonts w:ascii="Times New Roman" w:hAnsi="Times New Roman"/>
          <w:bCs/>
          <w:sz w:val="24"/>
          <w:szCs w:val="24"/>
        </w:rPr>
        <w:t>Положений Российского Федерального Закона «Об образовании в Российской Федерации» № 273-ФЗ от 29.12.2012 (редакция от 31.12.2014, с изменениями от 02.05.2015);</w:t>
      </w:r>
    </w:p>
    <w:p w:rsidR="00533D94" w:rsidRPr="00B001A3" w:rsidRDefault="00533D94" w:rsidP="00533D94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7"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001A3">
        <w:rPr>
          <w:rFonts w:ascii="Times New Roman" w:hAnsi="Times New Roman"/>
          <w:bCs/>
          <w:sz w:val="24"/>
          <w:szCs w:val="24"/>
        </w:rPr>
        <w:t>Федерального государственного образовательного стандарта образования обучающихся</w:t>
      </w:r>
      <w:r w:rsidRPr="00B001A3">
        <w:rPr>
          <w:rFonts w:ascii="Times New Roman" w:hAnsi="Times New Roman"/>
          <w:bCs/>
          <w:sz w:val="24"/>
          <w:szCs w:val="24"/>
        </w:rPr>
        <w:tab/>
        <w:t>с</w:t>
      </w:r>
      <w:r w:rsidRPr="00B001A3">
        <w:rPr>
          <w:rFonts w:ascii="Times New Roman" w:hAnsi="Times New Roman"/>
          <w:bCs/>
          <w:sz w:val="24"/>
          <w:szCs w:val="24"/>
        </w:rPr>
        <w:tab/>
        <w:t>умственной</w:t>
      </w:r>
      <w:r w:rsidRPr="00B001A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отсталостью (интеллектуальными </w:t>
      </w:r>
      <w:r w:rsidRPr="00B001A3">
        <w:rPr>
          <w:rFonts w:ascii="Times New Roman" w:hAnsi="Times New Roman"/>
          <w:bCs/>
          <w:sz w:val="24"/>
          <w:szCs w:val="24"/>
        </w:rPr>
        <w:t xml:space="preserve">нарушениями). (Приказ </w:t>
      </w:r>
      <w:proofErr w:type="spellStart"/>
      <w:r w:rsidRPr="00B001A3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B001A3">
        <w:rPr>
          <w:rFonts w:ascii="Times New Roman" w:hAnsi="Times New Roman"/>
          <w:bCs/>
          <w:sz w:val="24"/>
          <w:szCs w:val="24"/>
        </w:rPr>
        <w:t xml:space="preserve"> РФ от </w:t>
      </w:r>
      <w:proofErr w:type="gramStart"/>
      <w:r w:rsidRPr="00B001A3">
        <w:rPr>
          <w:rFonts w:ascii="Times New Roman" w:hAnsi="Times New Roman"/>
          <w:bCs/>
          <w:sz w:val="24"/>
          <w:szCs w:val="24"/>
        </w:rPr>
        <w:t>декабря  2014</w:t>
      </w:r>
      <w:proofErr w:type="gramEnd"/>
      <w:r w:rsidRPr="00B001A3">
        <w:rPr>
          <w:rFonts w:ascii="Times New Roman" w:hAnsi="Times New Roman"/>
          <w:bCs/>
          <w:sz w:val="24"/>
          <w:szCs w:val="24"/>
        </w:rPr>
        <w:t xml:space="preserve">  г.  </w:t>
      </w:r>
      <w:proofErr w:type="gramStart"/>
      <w:r w:rsidRPr="00B001A3">
        <w:rPr>
          <w:rFonts w:ascii="Times New Roman" w:hAnsi="Times New Roman"/>
          <w:bCs/>
          <w:sz w:val="24"/>
          <w:szCs w:val="24"/>
        </w:rPr>
        <w:t>№  1599</w:t>
      </w:r>
      <w:proofErr w:type="gramEnd"/>
      <w:r w:rsidRPr="00B001A3">
        <w:rPr>
          <w:rFonts w:ascii="Times New Roman" w:hAnsi="Times New Roman"/>
          <w:bCs/>
          <w:sz w:val="24"/>
          <w:szCs w:val="24"/>
        </w:rPr>
        <w:t xml:space="preserve">  «Об  утверждении  федерального государственного образовательного стандарта образования обучающихся с умственной отсталостью (интеллектуальными нарушениями)», зарегистрирован в Минюсте РФ 3 февраля 2015 г.);</w:t>
      </w:r>
    </w:p>
    <w:p w:rsidR="00533D94" w:rsidRDefault="00533D94" w:rsidP="00533D94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7"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001A3">
        <w:rPr>
          <w:rFonts w:ascii="Times New Roman" w:hAnsi="Times New Roman"/>
          <w:bCs/>
          <w:sz w:val="24"/>
          <w:szCs w:val="24"/>
        </w:rPr>
        <w:t>Примерной  адаптированной</w:t>
      </w:r>
      <w:proofErr w:type="gramEnd"/>
      <w:r w:rsidRPr="00B001A3">
        <w:rPr>
          <w:rFonts w:ascii="Times New Roman" w:hAnsi="Times New Roman"/>
          <w:bCs/>
          <w:sz w:val="24"/>
          <w:szCs w:val="24"/>
        </w:rPr>
        <w:t xml:space="preserve">  основной  образовательной  программы образования обучающихся с умственной отсталостью (интеллектуальными нарушениями) (Вариант 1) (с обновлениями от 30 марта 2015 г.);</w:t>
      </w:r>
    </w:p>
    <w:p w:rsidR="00533D94" w:rsidRPr="00E8148D" w:rsidRDefault="00533D94" w:rsidP="00533D9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4368">
        <w:rPr>
          <w:rFonts w:ascii="Times New Roman" w:hAnsi="Times New Roman"/>
          <w:bCs/>
          <w:sz w:val="24"/>
          <w:szCs w:val="24"/>
        </w:rPr>
        <w:t xml:space="preserve">   </w:t>
      </w:r>
      <w:r w:rsidRPr="00E8148D">
        <w:rPr>
          <w:rFonts w:ascii="Times New Roman" w:hAnsi="Times New Roman" w:cs="Times New Roman"/>
          <w:sz w:val="24"/>
          <w:szCs w:val="24"/>
        </w:rPr>
        <w:t xml:space="preserve">Единство урочной деятельности с программой воспитания реализуется через: </w:t>
      </w:r>
    </w:p>
    <w:p w:rsidR="00533D94" w:rsidRPr="00E8148D" w:rsidRDefault="00533D94" w:rsidP="00533D9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148D">
        <w:rPr>
          <w:rFonts w:ascii="Times New Roman" w:hAnsi="Times New Roman" w:cs="Times New Roman"/>
          <w:sz w:val="24"/>
          <w:szCs w:val="24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533D94" w:rsidRPr="00E8148D" w:rsidRDefault="00533D94" w:rsidP="00533D9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148D">
        <w:rPr>
          <w:rFonts w:ascii="Times New Roman" w:hAnsi="Times New Roman" w:cs="Times New Roman"/>
          <w:sz w:val="24"/>
          <w:szCs w:val="24"/>
        </w:rPr>
        <w:t xml:space="preserve">• применение на уроке интерактивных форм работы обучающихся, курс внеурочной деятельности «Разговор о важном». </w:t>
      </w:r>
    </w:p>
    <w:p w:rsidR="00533D94" w:rsidRPr="00E8148D" w:rsidRDefault="00533D94" w:rsidP="00533D9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148D">
        <w:rPr>
          <w:rFonts w:ascii="Times New Roman" w:hAnsi="Times New Roman" w:cs="Times New Roman"/>
          <w:sz w:val="24"/>
          <w:szCs w:val="24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533D94" w:rsidRPr="000F4368" w:rsidRDefault="00533D94" w:rsidP="00533D9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148D">
        <w:rPr>
          <w:rFonts w:ascii="Times New Roman" w:hAnsi="Times New Roman" w:cs="Times New Roman"/>
          <w:sz w:val="24"/>
          <w:szCs w:val="24"/>
        </w:rPr>
        <w:t xml:space="preserve">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</w:p>
    <w:p w:rsidR="00533D94" w:rsidRPr="00B001A3" w:rsidRDefault="00533D94" w:rsidP="00533D94">
      <w:pPr>
        <w:shd w:val="clear" w:color="auto" w:fill="FFFFFF"/>
        <w:spacing w:line="322" w:lineRule="exact"/>
        <w:ind w:firstLine="7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B001A3">
        <w:rPr>
          <w:rFonts w:ascii="Times New Roman" w:hAnsi="Times New Roman" w:cs="Times New Roman"/>
          <w:b/>
          <w:sz w:val="24"/>
          <w:szCs w:val="24"/>
        </w:rPr>
        <w:t>Цель курса</w:t>
      </w:r>
    </w:p>
    <w:p w:rsidR="00533D94" w:rsidRPr="00B001A3" w:rsidRDefault="00533D94" w:rsidP="00533D94">
      <w:pPr>
        <w:shd w:val="clear" w:color="auto" w:fill="FFFFFF"/>
        <w:spacing w:line="322" w:lineRule="exact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B001A3">
        <w:rPr>
          <w:rFonts w:ascii="Times New Roman" w:hAnsi="Times New Roman" w:cs="Times New Roman"/>
          <w:sz w:val="24"/>
          <w:szCs w:val="24"/>
        </w:rPr>
        <w:t>Совершенствовать технику чтения, обеспечивать языковое и речевое развитие школьников, направленное на их социально-личностное становление, профессиональное самоопределение в будущей жизни.</w:t>
      </w:r>
    </w:p>
    <w:p w:rsidR="00533D94" w:rsidRPr="00B001A3" w:rsidRDefault="00533D94" w:rsidP="00533D94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A3">
        <w:rPr>
          <w:rFonts w:ascii="Times New Roman" w:hAnsi="Times New Roman" w:cs="Times New Roman"/>
          <w:b/>
          <w:sz w:val="24"/>
          <w:szCs w:val="24"/>
        </w:rPr>
        <w:t>Задачи курса</w:t>
      </w:r>
    </w:p>
    <w:p w:rsidR="00533D94" w:rsidRPr="00B001A3" w:rsidRDefault="00533D94" w:rsidP="00533D94">
      <w:pPr>
        <w:numPr>
          <w:ilvl w:val="0"/>
          <w:numId w:val="1"/>
        </w:numPr>
        <w:shd w:val="clear" w:color="auto" w:fill="FFFFFF"/>
        <w:tabs>
          <w:tab w:val="left" w:pos="734"/>
        </w:tabs>
        <w:spacing w:before="312" w:after="0" w:line="322" w:lineRule="exact"/>
        <w:ind w:left="24" w:right="14" w:firstLine="360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B001A3">
        <w:rPr>
          <w:rFonts w:ascii="Times New Roman" w:hAnsi="Times New Roman" w:cs="Times New Roman"/>
          <w:sz w:val="24"/>
          <w:szCs w:val="24"/>
        </w:rPr>
        <w:t>Совершенствование навыков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писателей.</w:t>
      </w:r>
    </w:p>
    <w:p w:rsidR="00533D94" w:rsidRPr="00B001A3" w:rsidRDefault="00533D94" w:rsidP="00533D94">
      <w:pPr>
        <w:numPr>
          <w:ilvl w:val="0"/>
          <w:numId w:val="1"/>
        </w:numPr>
        <w:shd w:val="clear" w:color="auto" w:fill="FFFFFF"/>
        <w:tabs>
          <w:tab w:val="left" w:pos="734"/>
        </w:tabs>
        <w:spacing w:after="0" w:line="322" w:lineRule="exact"/>
        <w:ind w:left="38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B001A3">
        <w:rPr>
          <w:rFonts w:ascii="Times New Roman" w:hAnsi="Times New Roman" w:cs="Times New Roman"/>
          <w:sz w:val="24"/>
          <w:szCs w:val="24"/>
        </w:rPr>
        <w:t>Развитие навыков понимания читаемого материала.</w:t>
      </w:r>
    </w:p>
    <w:p w:rsidR="00533D94" w:rsidRPr="00B001A3" w:rsidRDefault="00533D94" w:rsidP="00533D94">
      <w:pPr>
        <w:numPr>
          <w:ilvl w:val="0"/>
          <w:numId w:val="1"/>
        </w:numPr>
        <w:shd w:val="clear" w:color="auto" w:fill="FFFFFF"/>
        <w:tabs>
          <w:tab w:val="left" w:pos="734"/>
        </w:tabs>
        <w:spacing w:after="0" w:line="322" w:lineRule="exact"/>
        <w:ind w:left="24" w:right="14" w:firstLine="36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B001A3">
        <w:rPr>
          <w:rFonts w:ascii="Times New Roman" w:hAnsi="Times New Roman" w:cs="Times New Roman"/>
          <w:sz w:val="24"/>
          <w:szCs w:val="24"/>
        </w:rPr>
        <w:t>Развитие речи учащихся и мышления через обучение правильному и последовательному изложению своих мыслей в устной и письменной форме.</w:t>
      </w:r>
    </w:p>
    <w:p w:rsidR="00533D94" w:rsidRDefault="00533D94" w:rsidP="00533D94">
      <w:pPr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B001A3">
        <w:rPr>
          <w:rFonts w:ascii="Times New Roman" w:hAnsi="Times New Roman" w:cs="Times New Roman"/>
          <w:sz w:val="24"/>
          <w:szCs w:val="24"/>
        </w:rPr>
        <w:t>Формирование нравственных качеств, направленных на социальную адаптацию, на гражданское, трудовое, эстетическое воспитание учащихся</w:t>
      </w:r>
      <w:r w:rsidRPr="00533D94">
        <w:rPr>
          <w:rFonts w:ascii="Times New Roman" w:hAnsi="Times New Roman" w:cs="Times New Roman"/>
          <w:sz w:val="24"/>
          <w:szCs w:val="24"/>
        </w:rPr>
        <w:t>.</w:t>
      </w:r>
      <w:r w:rsidRPr="00533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3D94" w:rsidRPr="00533D94" w:rsidRDefault="00533D94" w:rsidP="00533D94">
      <w:pPr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533D94">
        <w:rPr>
          <w:rFonts w:ascii="Times New Roman" w:eastAsia="Times New Roman" w:hAnsi="Times New Roman" w:cs="Times New Roman"/>
          <w:sz w:val="24"/>
          <w:szCs w:val="24"/>
        </w:rPr>
        <w:t>Общее число часов, отведённых на изучени</w:t>
      </w:r>
      <w:r>
        <w:rPr>
          <w:rFonts w:ascii="Times New Roman" w:eastAsia="Times New Roman" w:hAnsi="Times New Roman" w:cs="Times New Roman"/>
          <w:sz w:val="24"/>
          <w:szCs w:val="24"/>
        </w:rPr>
        <w:t>е предмета — 136</w:t>
      </w:r>
      <w:bookmarkStart w:id="0" w:name="_GoBack"/>
      <w:bookmarkEnd w:id="0"/>
      <w:r w:rsidRPr="00533D94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</w:p>
    <w:p w:rsidR="00533D94" w:rsidRPr="00B001A3" w:rsidRDefault="00533D94" w:rsidP="00533D94">
      <w:pPr>
        <w:shd w:val="clear" w:color="auto" w:fill="FFFFFF"/>
        <w:tabs>
          <w:tab w:val="left" w:pos="734"/>
        </w:tabs>
        <w:spacing w:after="0" w:line="322" w:lineRule="exact"/>
        <w:ind w:right="14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533D94" w:rsidRDefault="00533D94"/>
    <w:sectPr w:rsidR="0053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03E6E"/>
    <w:multiLevelType w:val="singleLevel"/>
    <w:tmpl w:val="8486A39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6D34BB3"/>
    <w:multiLevelType w:val="hybridMultilevel"/>
    <w:tmpl w:val="C94CFA0E"/>
    <w:lvl w:ilvl="0" w:tplc="0A826114">
      <w:numFmt w:val="bullet"/>
      <w:lvlText w:val="•"/>
      <w:lvlJc w:val="left"/>
      <w:pPr>
        <w:ind w:left="2120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94"/>
    <w:rsid w:val="00533D94"/>
    <w:rsid w:val="0085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1538C-263A-43AF-8EEE-26B68873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D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3D94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2022-11-09T18:55:00Z</dcterms:created>
  <dcterms:modified xsi:type="dcterms:W3CDTF">2022-11-09T18:59:00Z</dcterms:modified>
</cp:coreProperties>
</file>