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E0" w:rsidRPr="00FF7F2A" w:rsidRDefault="004729E0" w:rsidP="004729E0">
      <w:pPr>
        <w:jc w:val="center"/>
        <w:rPr>
          <w:rFonts w:ascii="Times New Roman" w:hAnsi="Times New Roman"/>
          <w:sz w:val="28"/>
          <w:szCs w:val="28"/>
        </w:rPr>
      </w:pPr>
    </w:p>
    <w:p w:rsidR="004729E0" w:rsidRPr="00FF7F2A" w:rsidRDefault="004729E0" w:rsidP="004729E0">
      <w:pPr>
        <w:jc w:val="center"/>
        <w:rPr>
          <w:rFonts w:ascii="Times New Roman" w:hAnsi="Times New Roman"/>
          <w:sz w:val="28"/>
          <w:szCs w:val="28"/>
        </w:rPr>
      </w:pPr>
    </w:p>
    <w:p w:rsidR="004729E0" w:rsidRPr="00FF7F2A" w:rsidRDefault="00D511BF" w:rsidP="004729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2638425"/>
            <wp:effectExtent l="19050" t="0" r="0" b="0"/>
            <wp:docPr id="1" name="Рисунок 1" descr="C:\Users\euro\AppData\Local\Temp\Rar$DIa0.633\печать на внеу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\AppData\Local\Temp\Rar$DIa0.633\печать на внеу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9E0" w:rsidRPr="00FF7F2A" w:rsidRDefault="004729E0" w:rsidP="004729E0">
      <w:pPr>
        <w:spacing w:after="0"/>
        <w:rPr>
          <w:rFonts w:ascii="Times New Roman" w:hAnsi="Times New Roman"/>
          <w:sz w:val="28"/>
          <w:szCs w:val="28"/>
        </w:rPr>
      </w:pPr>
    </w:p>
    <w:p w:rsidR="004729E0" w:rsidRPr="00FF7F2A" w:rsidRDefault="004729E0" w:rsidP="004729E0">
      <w:pPr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F7F2A">
        <w:rPr>
          <w:rFonts w:ascii="Times New Roman" w:hAnsi="Times New Roman"/>
          <w:b/>
          <w:bCs/>
          <w:sz w:val="36"/>
          <w:szCs w:val="36"/>
        </w:rPr>
        <w:t xml:space="preserve">РАБОЧАЯ ПРОГРАММА </w:t>
      </w:r>
    </w:p>
    <w:p w:rsidR="004729E0" w:rsidRDefault="004729E0" w:rsidP="004729E0">
      <w:pPr>
        <w:adjustRightInd w:val="0"/>
        <w:spacing w:after="0"/>
        <w:jc w:val="center"/>
        <w:rPr>
          <w:rFonts w:ascii="Times New Roman" w:hAnsi="Times New Roman"/>
          <w:b/>
          <w:bCs/>
          <w:sz w:val="56"/>
          <w:szCs w:val="56"/>
        </w:rPr>
      </w:pPr>
      <w:r w:rsidRPr="00FF7F2A">
        <w:rPr>
          <w:rFonts w:ascii="Times New Roman" w:hAnsi="Times New Roman"/>
          <w:b/>
          <w:bCs/>
          <w:sz w:val="56"/>
          <w:szCs w:val="56"/>
        </w:rPr>
        <w:t xml:space="preserve">по </w:t>
      </w:r>
      <w:r>
        <w:rPr>
          <w:rFonts w:ascii="Times New Roman" w:hAnsi="Times New Roman"/>
          <w:b/>
          <w:bCs/>
          <w:sz w:val="56"/>
          <w:szCs w:val="56"/>
        </w:rPr>
        <w:t>внеурочной деятельности</w:t>
      </w:r>
    </w:p>
    <w:p w:rsidR="004729E0" w:rsidRPr="00FF7F2A" w:rsidRDefault="00792037" w:rsidP="004729E0">
      <w:pPr>
        <w:adjustRightInd w:val="0"/>
        <w:spacing w:after="0"/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>
        <w:rPr>
          <w:rFonts w:ascii="Times New Roman" w:hAnsi="Times New Roman"/>
          <w:b/>
          <w:bCs/>
          <w:sz w:val="56"/>
          <w:szCs w:val="56"/>
          <w:u w:val="single"/>
        </w:rPr>
        <w:t>«Клуб любителей</w:t>
      </w:r>
      <w:r w:rsidR="004729E0">
        <w:rPr>
          <w:rFonts w:ascii="Times New Roman" w:hAnsi="Times New Roman"/>
          <w:b/>
          <w:bCs/>
          <w:sz w:val="56"/>
          <w:szCs w:val="56"/>
          <w:u w:val="single"/>
        </w:rPr>
        <w:t xml:space="preserve"> биологии</w:t>
      </w:r>
      <w:r w:rsidR="004729E0" w:rsidRPr="00FF7F2A">
        <w:rPr>
          <w:rFonts w:ascii="Times New Roman" w:hAnsi="Times New Roman"/>
          <w:b/>
          <w:bCs/>
          <w:sz w:val="56"/>
          <w:szCs w:val="56"/>
          <w:u w:val="single"/>
        </w:rPr>
        <w:t>»</w:t>
      </w:r>
    </w:p>
    <w:p w:rsidR="004729E0" w:rsidRPr="003D72EC" w:rsidRDefault="004729E0" w:rsidP="004729E0">
      <w:pPr>
        <w:adjustRightInd w:val="0"/>
        <w:spacing w:after="0"/>
        <w:jc w:val="center"/>
        <w:rPr>
          <w:rFonts w:ascii="Times New Roman" w:hAnsi="Times New Roman"/>
        </w:rPr>
      </w:pPr>
      <w:r w:rsidRPr="00FF7F2A">
        <w:rPr>
          <w:rFonts w:ascii="Times New Roman" w:hAnsi="Times New Roman"/>
        </w:rPr>
        <w:t>(название)</w:t>
      </w:r>
    </w:p>
    <w:p w:rsidR="004729E0" w:rsidRDefault="004729E0" w:rsidP="004729E0">
      <w:pPr>
        <w:adjustRightInd w:val="0"/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_______</w:t>
      </w:r>
      <w:r w:rsidRPr="003D72EC">
        <w:rPr>
          <w:rFonts w:ascii="Times New Roman" w:hAnsi="Times New Roman"/>
          <w:sz w:val="36"/>
          <w:szCs w:val="36"/>
          <w:u w:val="single"/>
        </w:rPr>
        <w:t>9____</w:t>
      </w:r>
      <w:r>
        <w:rPr>
          <w:rFonts w:ascii="Times New Roman" w:hAnsi="Times New Roman"/>
          <w:sz w:val="36"/>
          <w:szCs w:val="36"/>
          <w:u w:val="single"/>
        </w:rPr>
        <w:t>_</w:t>
      </w:r>
      <w:r w:rsidRPr="003D72EC">
        <w:rPr>
          <w:rFonts w:ascii="Times New Roman" w:hAnsi="Times New Roman"/>
          <w:sz w:val="36"/>
          <w:szCs w:val="36"/>
          <w:u w:val="single"/>
        </w:rPr>
        <w:t>_</w:t>
      </w:r>
    </w:p>
    <w:p w:rsidR="004729E0" w:rsidRPr="003D72EC" w:rsidRDefault="004729E0" w:rsidP="004729E0">
      <w:pPr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3D72EC">
        <w:rPr>
          <w:rFonts w:ascii="Times New Roman" w:hAnsi="Times New Roman"/>
          <w:sz w:val="18"/>
          <w:szCs w:val="18"/>
        </w:rPr>
        <w:t>(классы)</w:t>
      </w:r>
    </w:p>
    <w:p w:rsidR="004729E0" w:rsidRPr="00FF7F2A" w:rsidRDefault="004729E0" w:rsidP="004729E0">
      <w:pPr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2022-2023</w:t>
      </w:r>
      <w:r w:rsidRPr="00FF7F2A">
        <w:rPr>
          <w:rFonts w:ascii="Times New Roman" w:hAnsi="Times New Roman"/>
          <w:b/>
          <w:bCs/>
          <w:sz w:val="36"/>
          <w:szCs w:val="36"/>
          <w:u w:val="single"/>
        </w:rPr>
        <w:t xml:space="preserve"> учебный год</w:t>
      </w:r>
    </w:p>
    <w:p w:rsidR="004729E0" w:rsidRPr="00FF7F2A" w:rsidRDefault="004729E0" w:rsidP="004729E0">
      <w:pPr>
        <w:adjustRightInd w:val="0"/>
        <w:jc w:val="center"/>
        <w:rPr>
          <w:rFonts w:ascii="Times New Roman" w:hAnsi="Times New Roman"/>
          <w:sz w:val="24"/>
          <w:szCs w:val="24"/>
        </w:rPr>
      </w:pPr>
      <w:r w:rsidRPr="00FF7F2A">
        <w:rPr>
          <w:rFonts w:ascii="Times New Roman" w:hAnsi="Times New Roman"/>
          <w:sz w:val="24"/>
          <w:szCs w:val="24"/>
        </w:rPr>
        <w:t>(сроки реализации)</w:t>
      </w:r>
    </w:p>
    <w:p w:rsidR="004729E0" w:rsidRPr="00FF7F2A" w:rsidRDefault="004729E0" w:rsidP="004729E0">
      <w:pPr>
        <w:adjustRightInd w:val="0"/>
        <w:rPr>
          <w:rFonts w:ascii="Times New Roman" w:hAnsi="Times New Roman"/>
          <w:sz w:val="36"/>
          <w:szCs w:val="36"/>
        </w:rPr>
      </w:pPr>
    </w:p>
    <w:p w:rsidR="004729E0" w:rsidRDefault="004729E0" w:rsidP="004729E0">
      <w:pPr>
        <w:adjustRightInd w:val="0"/>
        <w:rPr>
          <w:rFonts w:ascii="Times New Roman" w:hAnsi="Times New Roman"/>
          <w:sz w:val="28"/>
          <w:szCs w:val="28"/>
        </w:rPr>
      </w:pPr>
    </w:p>
    <w:p w:rsidR="008A2068" w:rsidRDefault="008A2068" w:rsidP="004729E0">
      <w:pPr>
        <w:adjustRightInd w:val="0"/>
        <w:rPr>
          <w:rFonts w:ascii="Times New Roman" w:hAnsi="Times New Roman"/>
          <w:sz w:val="28"/>
          <w:szCs w:val="28"/>
        </w:rPr>
      </w:pPr>
    </w:p>
    <w:p w:rsidR="008A2068" w:rsidRDefault="008A2068" w:rsidP="004729E0">
      <w:pPr>
        <w:adjustRightInd w:val="0"/>
        <w:rPr>
          <w:rFonts w:ascii="Times New Roman" w:hAnsi="Times New Roman"/>
          <w:sz w:val="28"/>
          <w:szCs w:val="28"/>
        </w:rPr>
      </w:pPr>
    </w:p>
    <w:p w:rsidR="004729E0" w:rsidRPr="00FF7F2A" w:rsidRDefault="004729E0" w:rsidP="004729E0">
      <w:pPr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биологии</w:t>
      </w:r>
      <w:r w:rsidRPr="00FF7F2A">
        <w:rPr>
          <w:rFonts w:ascii="Times New Roman" w:hAnsi="Times New Roman"/>
          <w:sz w:val="28"/>
          <w:szCs w:val="28"/>
        </w:rPr>
        <w:t>:</w:t>
      </w:r>
    </w:p>
    <w:p w:rsidR="004729E0" w:rsidRPr="00FF7F2A" w:rsidRDefault="004729E0" w:rsidP="004729E0">
      <w:pPr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F7F2A">
        <w:rPr>
          <w:rFonts w:ascii="Times New Roman" w:hAnsi="Times New Roman"/>
          <w:sz w:val="28"/>
          <w:szCs w:val="28"/>
        </w:rPr>
        <w:t>Камалиева</w:t>
      </w:r>
      <w:proofErr w:type="spellEnd"/>
      <w:r w:rsidRPr="00FF7F2A">
        <w:rPr>
          <w:rFonts w:ascii="Times New Roman" w:hAnsi="Times New Roman"/>
          <w:sz w:val="28"/>
          <w:szCs w:val="28"/>
        </w:rPr>
        <w:t xml:space="preserve"> Ирина Анатольевна</w:t>
      </w:r>
    </w:p>
    <w:p w:rsidR="004729E0" w:rsidRPr="000E6E68" w:rsidRDefault="004729E0" w:rsidP="004729E0">
      <w:pPr>
        <w:adjustRightInd w:val="0"/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FF7F2A">
        <w:rPr>
          <w:rFonts w:ascii="Times New Roman" w:hAnsi="Times New Roman"/>
          <w:sz w:val="28"/>
          <w:szCs w:val="28"/>
          <w:u w:val="single"/>
        </w:rPr>
        <w:t>Первой квалификационной категории</w:t>
      </w:r>
    </w:p>
    <w:p w:rsidR="004729E0" w:rsidRDefault="004729E0" w:rsidP="004729E0">
      <w:pPr>
        <w:rPr>
          <w:rFonts w:ascii="Times New Roman" w:hAnsi="Times New Roman"/>
          <w:sz w:val="28"/>
          <w:szCs w:val="28"/>
        </w:rPr>
      </w:pPr>
    </w:p>
    <w:p w:rsidR="004729E0" w:rsidRDefault="004729E0" w:rsidP="004729E0">
      <w:pPr>
        <w:jc w:val="center"/>
        <w:rPr>
          <w:rFonts w:ascii="Times New Roman" w:hAnsi="Times New Roman"/>
          <w:sz w:val="28"/>
          <w:szCs w:val="28"/>
        </w:rPr>
      </w:pPr>
    </w:p>
    <w:p w:rsidR="004729E0" w:rsidRPr="00FF7F2A" w:rsidRDefault="004729E0" w:rsidP="004729E0">
      <w:pPr>
        <w:jc w:val="center"/>
        <w:rPr>
          <w:rFonts w:ascii="Times New Roman" w:hAnsi="Times New Roman"/>
          <w:sz w:val="28"/>
          <w:szCs w:val="28"/>
        </w:rPr>
      </w:pPr>
    </w:p>
    <w:p w:rsidR="0072350D" w:rsidRPr="00075258" w:rsidRDefault="004729E0" w:rsidP="00075258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8"/>
          <w:szCs w:val="28"/>
        </w:rPr>
        <w:t>с. Минино,2022</w:t>
      </w:r>
      <w:r w:rsidRPr="00FF7F2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72350D" w:rsidRPr="001C6C96" w:rsidRDefault="001C6C96" w:rsidP="001C6C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1C6C9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 xml:space="preserve">Рабочая программа внеурочной деятельности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«Клуб любителей биологии» 9 класс</w:t>
      </w:r>
    </w:p>
    <w:p w:rsidR="00187AA5" w:rsidRPr="001C6C96" w:rsidRDefault="001C6C96" w:rsidP="00472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C6C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Рабочая программа разработана на основе </w:t>
      </w:r>
      <w:r w:rsidR="00187AA5" w:rsidRPr="001C6C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учебного пособия «Государственная итоговая аттестация выпускников 9 классов в новой форме» (</w:t>
      </w:r>
      <w:proofErr w:type="spellStart"/>
      <w:r w:rsidR="00792037" w:rsidRPr="001C6C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Лернер</w:t>
      </w:r>
      <w:proofErr w:type="spellEnd"/>
      <w:r w:rsidR="00792037" w:rsidRPr="001C6C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Г.И</w:t>
      </w:r>
      <w:r w:rsidR="00187AA5" w:rsidRPr="001C6C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.)</w:t>
      </w:r>
      <w:r w:rsidR="00187AA5" w:rsidRPr="001C6C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 рабочих тетраде</w:t>
      </w:r>
      <w:proofErr w:type="gramStart"/>
      <w:r w:rsidR="00187AA5" w:rsidRPr="001C6C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й-</w:t>
      </w:r>
      <w:proofErr w:type="gramEnd"/>
      <w:r w:rsidR="00187AA5" w:rsidRPr="001C6C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тренажеров «Биология: 30 типовых  вариантов экзамена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ционных работ для подготовки, в соответствии с требованиями освоения </w:t>
      </w:r>
      <w:r w:rsidR="00214DF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ООП, представленной в  Федеральном  государственном образовательном стандарте ООП. Положения о внеурочной деятельности </w:t>
      </w:r>
      <w:proofErr w:type="spellStart"/>
      <w:r w:rsidR="00214DF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Мининской</w:t>
      </w:r>
      <w:proofErr w:type="spellEnd"/>
      <w:r w:rsidR="00214DF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СОШ филиала МАОУ </w:t>
      </w:r>
      <w:proofErr w:type="spellStart"/>
      <w:r w:rsidR="00214DF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Исетской</w:t>
      </w:r>
      <w:proofErr w:type="spellEnd"/>
      <w:r w:rsidR="00214DF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СОШ №1</w:t>
      </w:r>
      <w:r w:rsidR="001203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с учётом реализации Программы воспитания, учебного плана МАОУ </w:t>
      </w:r>
      <w:proofErr w:type="spellStart"/>
      <w:r w:rsidR="001203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Исетской</w:t>
      </w:r>
      <w:proofErr w:type="spellEnd"/>
      <w:r w:rsidR="001203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СОШ №1.</w:t>
      </w:r>
      <w:r w:rsidR="00214DF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AE5748" w:rsidRDefault="00AE5748" w:rsidP="0086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E5748" w:rsidRDefault="00862758" w:rsidP="0086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курса внеурочной деятельности </w:t>
      </w:r>
    </w:p>
    <w:p w:rsidR="00862758" w:rsidRPr="008A2068" w:rsidRDefault="00862758" w:rsidP="0086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«Клуб любителей биологии»</w:t>
      </w:r>
    </w:p>
    <w:p w:rsidR="00862758" w:rsidRPr="008A2068" w:rsidRDefault="00862758" w:rsidP="0086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курса соответствует программе основной школы и нормативным документам ОГЭ. В соответствии с кодификатором элементов содержания и требований к уровню подготовки выпускников по биологии содержание курса поделено на 5 содержательных блоков. Содержание этих блоков направлено на активизацию, систематизацию знаний об основных положениях биологических законов, теорий, закономерностей, гипотез, строение и признаков биологических объектов; сущности биологических процессов и явлений; особенностей строения и жизнедеятельности организма человека.</w:t>
      </w:r>
    </w:p>
    <w:p w:rsidR="00862758" w:rsidRPr="008A2068" w:rsidRDefault="00862758" w:rsidP="0086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Первый блок «Биология как наука»</w:t>
      </w:r>
    </w:p>
    <w:p w:rsidR="00862758" w:rsidRPr="008A2068" w:rsidRDefault="00862758" w:rsidP="0086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включает в себя задания, контролирующие знания: о роли биологии в формировании современной естественнонаучной картины мира, в практической деятельности людей; методах изучения живых объектов (наблюдение, описание, измерение, эксперимент).</w:t>
      </w:r>
    </w:p>
    <w:p w:rsidR="00862758" w:rsidRPr="008A2068" w:rsidRDefault="00862758" w:rsidP="0086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Второй блок «Признаки живых организмов»</w:t>
      </w: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представлен заданиями, проверяющими знания: о строении, функциях и многообразии клеток, тканей, органов и систем органов; признаках живых организмов, наследственности и изменчивости; способах размножения, приемах выращивания растений и разведения животных.</w:t>
      </w:r>
    </w:p>
    <w:p w:rsidR="00862758" w:rsidRPr="008A2068" w:rsidRDefault="00862758" w:rsidP="0086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Третий блок «Система, многообразие и эволюция живой природы»</w:t>
      </w:r>
    </w:p>
    <w:p w:rsidR="00862758" w:rsidRPr="008A2068" w:rsidRDefault="00862758" w:rsidP="0086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содержит задания, контролирующие знания: о важнейших отличительных признаках основных царств живой природы (Животные, Растения, Грибы, Бактерии, Вирусы); классификации растений и животных (отдел (тип), класс); об усложнении растений и животных в процессе эволюции; о </w:t>
      </w:r>
      <w:proofErr w:type="spellStart"/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биоразнообразии</w:t>
      </w:r>
      <w:proofErr w:type="spellEnd"/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основе устойчивости биосферы и результате эволюции.</w:t>
      </w:r>
    </w:p>
    <w:p w:rsidR="00862758" w:rsidRPr="008A2068" w:rsidRDefault="00862758" w:rsidP="0086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Четвертый блок «Человек и его здоровье»</w:t>
      </w: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62758" w:rsidRPr="008A2068" w:rsidRDefault="00862758" w:rsidP="0086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содержит задания, выявляющие знания: о происхождении человека и его </w:t>
      </w:r>
      <w:proofErr w:type="spellStart"/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биосоциальной</w:t>
      </w:r>
      <w:proofErr w:type="spellEnd"/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природе, высшей нервной деятельности и об особенностях поведения человека; строении и жизнедеятельности органов и систем органов (нервной, эндокринной, кровеносной, лимфатической, дыхания, выделения, пищеварения, половой, опоры и движения); внутренней среде, об иммунитете, органах чувств, о нейрогуморальной регуляции процессов жизнедеятельности; санитарно-гигиенических нормах и правилах здорового образа жизни.</w:t>
      </w:r>
      <w:proofErr w:type="gramEnd"/>
    </w:p>
    <w:p w:rsidR="00862758" w:rsidRPr="008A2068" w:rsidRDefault="00862758" w:rsidP="0086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Пятый блок «Взаимосвязи организмов и окружающей среды»</w:t>
      </w: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62758" w:rsidRPr="008A2068" w:rsidRDefault="00862758" w:rsidP="00862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содержит задания, проверяющие знания: о системной организации живой природы, об экологических факторах, о взаимодействии разных видов в природе; </w:t>
      </w: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 естественных и искусственных экосистемах и о входящих в них компонентах, пищевых связях; об экологических проблемах, их влиянии на собственную жизнь и жизнь других людей; о правилах поведения.</w:t>
      </w:r>
    </w:p>
    <w:p w:rsidR="00862758" w:rsidRPr="00862758" w:rsidRDefault="00862758" w:rsidP="00862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27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 с </w:t>
      </w:r>
      <w:proofErr w:type="spellStart"/>
      <w:r w:rsidRPr="008627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КИМами</w:t>
      </w:r>
      <w:proofErr w:type="spellEnd"/>
      <w:r w:rsidRPr="008627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Анализ</w:t>
      </w:r>
    </w:p>
    <w:p w:rsidR="00862758" w:rsidRPr="00862758" w:rsidRDefault="00862758" w:rsidP="0086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27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 работы:</w:t>
      </w:r>
      <w:r w:rsidRPr="008627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работа</w:t>
      </w:r>
      <w:r w:rsidRPr="00862758">
        <w:rPr>
          <w:rFonts w:ascii="Times New Roman" w:hAnsi="Times New Roman" w:cs="Times New Roman"/>
          <w:sz w:val="26"/>
          <w:szCs w:val="26"/>
        </w:rPr>
        <w:t xml:space="preserve"> с текстами, рисунками, иллюстрирующими биологические объекты и процессы, распознавать на рисунках основные органоиды клетки, органы и системы органов растений, животных, человека</w:t>
      </w:r>
    </w:p>
    <w:p w:rsidR="00075258" w:rsidRDefault="00075258" w:rsidP="007235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350D" w:rsidRPr="008A2068" w:rsidRDefault="0072350D" w:rsidP="007235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Планируемые результаты</w:t>
      </w:r>
      <w:r w:rsidR="00B46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освоения учебного курса внеурочной деятельности «Клуб любителей биологии»</w:t>
      </w:r>
    </w:p>
    <w:p w:rsidR="0072350D" w:rsidRPr="008A2068" w:rsidRDefault="0072350D" w:rsidP="0072350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Знать и понимать: основные положения биологических законов; теорий; закономерностей; гипотез; строение и признаки биологических объектов; сущность биологических процессов и явлений; современную биологическую терминологию и символику; особенности организма человека.</w:t>
      </w:r>
    </w:p>
    <w:p w:rsidR="0072350D" w:rsidRPr="008A2068" w:rsidRDefault="0072350D" w:rsidP="0072350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Уметь: объяснять и анализировать биологические процессы, устанавливать их взаимосвязи; решать биологические задачи; составлять схемы; распознавать, определять и описывать биологические объекты, выявлять их особенности, сравнивать эти объекты и делать выводы на основе сравнения.</w:t>
      </w:r>
    </w:p>
    <w:p w:rsidR="0072350D" w:rsidRPr="0072350D" w:rsidRDefault="0072350D" w:rsidP="00723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приобретенные знания и умения в практической деятельности и повседневной жизни для обоснования правил поведения в окружающей среде, здорового образа жизни, оказания первой помощи.</w:t>
      </w:r>
    </w:p>
    <w:p w:rsidR="00266D35" w:rsidRPr="008A2068" w:rsidRDefault="00266D35" w:rsidP="008A20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ЛИЧНОСТНЫЕ РЕЗУЛЬТАТЫ </w:t>
      </w:r>
    </w:p>
    <w:p w:rsidR="008A2068" w:rsidRPr="008A2068" w:rsidRDefault="00266D35" w:rsidP="008A20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отношение к биологии как к важной составляющей культуры, гордость за вклад российских и советских учёных в развитие мировой биологической науки</w:t>
      </w:r>
      <w:proofErr w:type="gramStart"/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• </w:t>
      </w:r>
      <w:proofErr w:type="gramStart"/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отовность оценивать поведение и поступки с позиции нравственных норм и норм экологической культуры;                                                                                                                 </w:t>
      </w:r>
      <w:r w:rsidR="008A2068"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</w:p>
    <w:p w:rsidR="008A2068" w:rsidRDefault="00266D35" w:rsidP="008A2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понимание роли биологии в формировании </w:t>
      </w:r>
      <w:r w:rsid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эстетической культуры личности.</w:t>
      </w:r>
    </w:p>
    <w:p w:rsidR="008A2068" w:rsidRDefault="00266D35" w:rsidP="008A2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Ценности научного познания:                                                                                                                                        </w:t>
      </w:r>
      <w:r w:rsid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8A2068" w:rsidRDefault="00266D35" w:rsidP="008A2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понимание роли биологической науки в формировании научного мировоззрения; развитие научной любознательности, интереса к биологической науке, навыков исследовательской деятельности</w:t>
      </w:r>
      <w:r w:rsidR="002B3964"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                                                                                                                              </w:t>
      </w:r>
    </w:p>
    <w:p w:rsidR="008A2068" w:rsidRDefault="00266D35" w:rsidP="008A2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 </w:t>
      </w:r>
      <w:r w:rsidR="002B3964"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</w:t>
      </w: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 </w:t>
      </w:r>
      <w:r w:rsidR="002B3964"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</w:t>
      </w:r>
      <w:r w:rsid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</w:t>
      </w:r>
    </w:p>
    <w:p w:rsidR="002B3964" w:rsidRPr="008A2068" w:rsidRDefault="00266D35" w:rsidP="008A2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ориентация на применение биологических знаний при решении задач в области окружающей среды</w:t>
      </w:r>
      <w:r w:rsidR="002B3964"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B3964" w:rsidRDefault="002B3964" w:rsidP="00075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</w:t>
      </w:r>
    </w:p>
    <w:p w:rsidR="002B3964" w:rsidRPr="008A2068" w:rsidRDefault="002B3964" w:rsidP="00075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Универсальные УУД</w:t>
      </w:r>
    </w:p>
    <w:p w:rsidR="00075258" w:rsidRDefault="002B3964" w:rsidP="00075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Hlk88598831"/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bookmarkEnd w:id="0"/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выявлять и характеризовать существенные признаки биологических объектов (явлений); •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                                        </w:t>
      </w:r>
    </w:p>
    <w:p w:rsidR="002B3964" w:rsidRPr="008A2068" w:rsidRDefault="002B3964" w:rsidP="00075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• 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B3964" w:rsidRPr="008A2068" w:rsidRDefault="002B3964" w:rsidP="00075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Коммуникативные УУД</w:t>
      </w:r>
    </w:p>
    <w:p w:rsidR="002B3964" w:rsidRPr="008A2068" w:rsidRDefault="002B3964" w:rsidP="00075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воспринимать и формулировать суждения, выражать эмоции в процессе выполнения практических и лабораторных работ;                                                                                                               • выражать себя (свою точку зрения) в устных и письменных текстах;</w:t>
      </w:r>
    </w:p>
    <w:p w:rsidR="002B3964" w:rsidRPr="008A2068" w:rsidRDefault="002B3964" w:rsidP="00075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Регулятивные УУД</w:t>
      </w:r>
    </w:p>
    <w:p w:rsidR="00075258" w:rsidRDefault="002B3964" w:rsidP="00075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выявлять проблемы для решения в жизненных и учебных ситуациях, используя биологические знания; </w:t>
      </w:r>
    </w:p>
    <w:p w:rsidR="002C01F8" w:rsidRPr="008A2068" w:rsidRDefault="002B3964" w:rsidP="00075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ориентироваться в различных подходах принятия решений </w:t>
      </w:r>
    </w:p>
    <w:p w:rsidR="002C01F8" w:rsidRDefault="002C01F8" w:rsidP="00075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</w:t>
      </w:r>
    </w:p>
    <w:p w:rsidR="002B3964" w:rsidRPr="008A2068" w:rsidRDefault="002C01F8" w:rsidP="00075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 • объяснять положение человека в системе органического мира, его происхождение; отличия человека от животных; приспособленность к различным экологическим факторам </w:t>
      </w:r>
      <w:proofErr w:type="gramStart"/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:(</w:t>
      </w:r>
      <w:proofErr w:type="gramEnd"/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человеческие расы и адаптивные типы людей); родство человеческих рас; </w:t>
      </w:r>
    </w:p>
    <w:p w:rsidR="00075258" w:rsidRDefault="002C01F8" w:rsidP="00075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                                                                                                              </w:t>
      </w:r>
      <w:proofErr w:type="gramEnd"/>
    </w:p>
    <w:p w:rsidR="00075258" w:rsidRDefault="002C01F8" w:rsidP="00075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                                                                                                                                              </w:t>
      </w:r>
      <w:r w:rsidR="00075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</w:t>
      </w: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                                   </w:t>
      </w:r>
      <w:proofErr w:type="gramEnd"/>
    </w:p>
    <w:p w:rsidR="008A2068" w:rsidRPr="00F56E1B" w:rsidRDefault="002C01F8" w:rsidP="00075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различать биологически активные вещества (витамины, ферменты, гормоны), выявлять их роль в процессе обмена веществ и превращения энергии;                                       </w:t>
      </w:r>
      <w:r w:rsidR="008A2068"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                                                                             </w:t>
      </w:r>
      <w:bookmarkStart w:id="1" w:name="_Hlk88599536"/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bookmarkEnd w:id="1"/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выявлять причинно-следственные связи между строением клеток, органов, систем органов организма человека и их функциями;</w:t>
      </w:r>
      <w:proofErr w:type="gramEnd"/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• </w:t>
      </w:r>
      <w:proofErr w:type="gramStart"/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объяснять нейрогуморальную регуля</w:t>
      </w:r>
      <w:r w:rsidR="00120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цию процессов жизнедеятельности </w:t>
      </w: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организма человека;                                                                                                                                                              </w:t>
      </w:r>
      <w:r w:rsidR="00120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характеризовать и сравнивать безусловные и условные рефлексы; наследственные и ненаследственные программы поведения; особенности высшей нервной деятельности человека; виды потребностей, памяти, мышления, речи, темпераментов, эмоций, сна; структуру функциональных систем организма, направленных на достижение полезных приспособительных результатов;                                                                                                                                 • различать наследственные и ненаследственные (инфекционные, неинфекционные) заболевания человека;</w:t>
      </w:r>
      <w:proofErr w:type="gramEnd"/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объяснять значение мер профилактики в предупреждении заболеваний человека;</w:t>
      </w:r>
    </w:p>
    <w:p w:rsidR="00255468" w:rsidRPr="008A2068" w:rsidRDefault="00B461B3" w:rsidP="008A206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255468"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ематический</w:t>
      </w:r>
      <w:proofErr w:type="gramEnd"/>
      <w:r w:rsidR="00255468"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ирование</w:t>
      </w:r>
    </w:p>
    <w:tbl>
      <w:tblPr>
        <w:tblStyle w:val="a4"/>
        <w:tblW w:w="10915" w:type="dxa"/>
        <w:tblInd w:w="-1026" w:type="dxa"/>
        <w:tblLook w:val="04A0"/>
      </w:tblPr>
      <w:tblGrid>
        <w:gridCol w:w="1160"/>
        <w:gridCol w:w="4652"/>
        <w:gridCol w:w="1843"/>
        <w:gridCol w:w="3260"/>
      </w:tblGrid>
      <w:tr w:rsidR="00B461B3" w:rsidRPr="008A2068" w:rsidTr="00592EE9">
        <w:tc>
          <w:tcPr>
            <w:tcW w:w="1160" w:type="dxa"/>
          </w:tcPr>
          <w:p w:rsidR="00B461B3" w:rsidRPr="00592EE9" w:rsidRDefault="00B461B3" w:rsidP="00B461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2E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B461B3" w:rsidRPr="008A2068" w:rsidRDefault="00B461B3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E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4652" w:type="dxa"/>
          </w:tcPr>
          <w:p w:rsidR="00B461B3" w:rsidRPr="008A2068" w:rsidRDefault="00B461B3" w:rsidP="004A0717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разделов и тем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1843" w:type="dxa"/>
          </w:tcPr>
          <w:p w:rsidR="00B461B3" w:rsidRPr="00592EE9" w:rsidRDefault="00B461B3" w:rsidP="00B461B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E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Количество </w:t>
            </w:r>
            <w:r w:rsidRPr="00592E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часов</w:t>
            </w:r>
          </w:p>
        </w:tc>
        <w:tc>
          <w:tcPr>
            <w:tcW w:w="3260" w:type="dxa"/>
          </w:tcPr>
          <w:p w:rsidR="00B461B3" w:rsidRDefault="00B461B3" w:rsidP="00B461B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Электронные (цифровые)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образовательные ресурсы</w:t>
            </w:r>
          </w:p>
        </w:tc>
      </w:tr>
      <w:tr w:rsidR="00592EE9" w:rsidRPr="008A2068" w:rsidTr="00AF4E26">
        <w:tc>
          <w:tcPr>
            <w:tcW w:w="10915" w:type="dxa"/>
            <w:gridSpan w:val="4"/>
          </w:tcPr>
          <w:p w:rsidR="00592EE9" w:rsidRPr="00592EE9" w:rsidRDefault="00592EE9" w:rsidP="00592E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92E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Раздел 1. «Биология как наука. Методы научного познания»</w:t>
            </w:r>
            <w:r w:rsidRPr="00592E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92E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592E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 ч.)</w:t>
            </w:r>
          </w:p>
        </w:tc>
      </w:tr>
      <w:tr w:rsidR="00592EE9" w:rsidRPr="008A2068" w:rsidTr="00592EE9">
        <w:tc>
          <w:tcPr>
            <w:tcW w:w="1160" w:type="dxa"/>
          </w:tcPr>
          <w:p w:rsidR="00592EE9" w:rsidRPr="008A2068" w:rsidRDefault="00592EE9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52" w:type="dxa"/>
          </w:tcPr>
          <w:p w:rsidR="00592EE9" w:rsidRPr="008A2068" w:rsidRDefault="00592EE9" w:rsidP="002C01F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 как наука, ее достижения, методы познания живой природы. Роль биологии в формировании современной естественнонаучной картины мира</w:t>
            </w:r>
          </w:p>
        </w:tc>
        <w:tc>
          <w:tcPr>
            <w:tcW w:w="1843" w:type="dxa"/>
          </w:tcPr>
          <w:p w:rsidR="00592EE9" w:rsidRPr="008A2068" w:rsidRDefault="00592EE9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592EE9" w:rsidRDefault="009B588F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="00592EE9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592EE9" w:rsidRPr="008A2068" w:rsidTr="00C7211C">
        <w:tc>
          <w:tcPr>
            <w:tcW w:w="10915" w:type="dxa"/>
            <w:gridSpan w:val="4"/>
          </w:tcPr>
          <w:p w:rsidR="00592EE9" w:rsidRPr="008A2068" w:rsidRDefault="00592EE9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E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Раздел 2.</w:t>
            </w:r>
            <w:r w:rsidRPr="00592E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8A2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Признаки живых организмов»   (3 ч)</w:t>
            </w:r>
          </w:p>
        </w:tc>
      </w:tr>
      <w:tr w:rsidR="00592EE9" w:rsidRPr="008A2068" w:rsidTr="00592EE9">
        <w:tc>
          <w:tcPr>
            <w:tcW w:w="1160" w:type="dxa"/>
          </w:tcPr>
          <w:p w:rsidR="00592EE9" w:rsidRPr="008A2068" w:rsidRDefault="00592EE9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52" w:type="dxa"/>
          </w:tcPr>
          <w:p w:rsidR="00592EE9" w:rsidRPr="008A2068" w:rsidRDefault="00592EE9" w:rsidP="004A071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Клеточное строение организмов – основа единства органического мира.</w:t>
            </w:r>
          </w:p>
        </w:tc>
        <w:tc>
          <w:tcPr>
            <w:tcW w:w="1843" w:type="dxa"/>
          </w:tcPr>
          <w:p w:rsidR="00592EE9" w:rsidRPr="008A2068" w:rsidRDefault="00592EE9" w:rsidP="003F6D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592EE9" w:rsidRPr="008A2068" w:rsidRDefault="009B588F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592EE9" w:rsidRPr="008A2068" w:rsidTr="00592EE9">
        <w:tc>
          <w:tcPr>
            <w:tcW w:w="1160" w:type="dxa"/>
          </w:tcPr>
          <w:p w:rsidR="00592EE9" w:rsidRPr="008A2068" w:rsidRDefault="00592EE9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52" w:type="dxa"/>
          </w:tcPr>
          <w:p w:rsidR="00592EE9" w:rsidRPr="008A2068" w:rsidRDefault="00592EE9" w:rsidP="004A071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Вирусы – неклеточные формы жизни</w:t>
            </w:r>
          </w:p>
        </w:tc>
        <w:tc>
          <w:tcPr>
            <w:tcW w:w="1843" w:type="dxa"/>
          </w:tcPr>
          <w:p w:rsidR="00592EE9" w:rsidRPr="008A2068" w:rsidRDefault="00592EE9" w:rsidP="003F6D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592EE9" w:rsidRPr="008A2068" w:rsidRDefault="009B588F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592EE9" w:rsidRPr="008A2068" w:rsidTr="00592EE9">
        <w:tc>
          <w:tcPr>
            <w:tcW w:w="1160" w:type="dxa"/>
          </w:tcPr>
          <w:p w:rsidR="00592EE9" w:rsidRDefault="00592EE9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52" w:type="dxa"/>
          </w:tcPr>
          <w:p w:rsidR="00592EE9" w:rsidRPr="008A2068" w:rsidRDefault="00592EE9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Признаки живых организмов</w:t>
            </w:r>
          </w:p>
        </w:tc>
        <w:tc>
          <w:tcPr>
            <w:tcW w:w="1843" w:type="dxa"/>
          </w:tcPr>
          <w:p w:rsidR="00592EE9" w:rsidRPr="008A2068" w:rsidRDefault="00592EE9" w:rsidP="003F6D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592EE9" w:rsidRPr="008A2068" w:rsidRDefault="009B588F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3F6D0D" w:rsidRPr="008A2068" w:rsidTr="00F01DDC">
        <w:tc>
          <w:tcPr>
            <w:tcW w:w="10915" w:type="dxa"/>
            <w:gridSpan w:val="4"/>
          </w:tcPr>
          <w:p w:rsidR="003F6D0D" w:rsidRPr="008A2068" w:rsidRDefault="003F6D0D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3. «</w:t>
            </w:r>
            <w:r w:rsidRPr="008A2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Система, многообразие и эволюция живой природы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Pr="008A2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(7 ч)</w:t>
            </w:r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Царство Бактерии.</w:t>
            </w:r>
          </w:p>
        </w:tc>
        <w:tc>
          <w:tcPr>
            <w:tcW w:w="1843" w:type="dxa"/>
          </w:tcPr>
          <w:p w:rsidR="00274AE5" w:rsidRPr="008A2068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Царство Грибы.</w:t>
            </w:r>
          </w:p>
        </w:tc>
        <w:tc>
          <w:tcPr>
            <w:tcW w:w="1843" w:type="dxa"/>
          </w:tcPr>
          <w:p w:rsidR="00274AE5" w:rsidRPr="008A2068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Царство Растения. Морфология растений</w:t>
            </w:r>
          </w:p>
        </w:tc>
        <w:tc>
          <w:tcPr>
            <w:tcW w:w="1843" w:type="dxa"/>
          </w:tcPr>
          <w:p w:rsidR="00274AE5" w:rsidRPr="008A2068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Царство Растений. Систематика растений</w:t>
            </w:r>
          </w:p>
        </w:tc>
        <w:tc>
          <w:tcPr>
            <w:tcW w:w="1843" w:type="dxa"/>
          </w:tcPr>
          <w:p w:rsidR="00274AE5" w:rsidRPr="008A2068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Царство Животные. Беспозвоночные</w:t>
            </w:r>
          </w:p>
        </w:tc>
        <w:tc>
          <w:tcPr>
            <w:tcW w:w="1843" w:type="dxa"/>
          </w:tcPr>
          <w:p w:rsidR="00274AE5" w:rsidRPr="008A2068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Царство Животные. Хордовые</w:t>
            </w:r>
          </w:p>
        </w:tc>
        <w:tc>
          <w:tcPr>
            <w:tcW w:w="1843" w:type="dxa"/>
          </w:tcPr>
          <w:p w:rsidR="00274AE5" w:rsidRPr="008A2068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Учение об эволюции органического мира.</w:t>
            </w:r>
          </w:p>
        </w:tc>
        <w:tc>
          <w:tcPr>
            <w:tcW w:w="1843" w:type="dxa"/>
          </w:tcPr>
          <w:p w:rsidR="00274AE5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0E4061">
        <w:tc>
          <w:tcPr>
            <w:tcW w:w="10915" w:type="dxa"/>
            <w:gridSpan w:val="4"/>
          </w:tcPr>
          <w:p w:rsidR="00274AE5" w:rsidRPr="008A2068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4. </w:t>
            </w:r>
            <w:r w:rsidRPr="008A2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Человек и его здоровье   </w:t>
            </w:r>
            <w:proofErr w:type="gramStart"/>
            <w:r w:rsidRPr="008A2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8A2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 ч)</w:t>
            </w:r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Сходство человека с животными и отличие от них.</w:t>
            </w:r>
          </w:p>
        </w:tc>
        <w:tc>
          <w:tcPr>
            <w:tcW w:w="1843" w:type="dxa"/>
          </w:tcPr>
          <w:p w:rsidR="00274AE5" w:rsidRPr="008A2068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Нейро-гуморальная</w:t>
            </w:r>
            <w:proofErr w:type="spellEnd"/>
            <w:proofErr w:type="gramEnd"/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регуляция процессов</w:t>
            </w:r>
          </w:p>
        </w:tc>
        <w:tc>
          <w:tcPr>
            <w:tcW w:w="1843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Питание. Система пищеварения. Роль ферментов в пищеварении</w:t>
            </w:r>
          </w:p>
        </w:tc>
        <w:tc>
          <w:tcPr>
            <w:tcW w:w="1843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Дыхание. Система дыхания</w:t>
            </w:r>
          </w:p>
        </w:tc>
        <w:tc>
          <w:tcPr>
            <w:tcW w:w="1843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0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Внутренняя среда организма: кровь, лимфа, тканевая жидкость. Группы крови. Иммунитет</w:t>
            </w:r>
          </w:p>
        </w:tc>
        <w:tc>
          <w:tcPr>
            <w:tcW w:w="1843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1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 веществ. Кровеносная и лимфатическая системы</w:t>
            </w:r>
          </w:p>
        </w:tc>
        <w:tc>
          <w:tcPr>
            <w:tcW w:w="1843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2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Обмен веществ и превращение энергии в организме человека. Витамины</w:t>
            </w:r>
          </w:p>
        </w:tc>
        <w:tc>
          <w:tcPr>
            <w:tcW w:w="1843" w:type="dxa"/>
          </w:tcPr>
          <w:p w:rsidR="00274AE5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3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Выделение продуктов жизнедеятельности. Система выделения</w:t>
            </w:r>
          </w:p>
        </w:tc>
        <w:tc>
          <w:tcPr>
            <w:tcW w:w="1843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4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Покровы тела и их функции</w:t>
            </w:r>
          </w:p>
        </w:tc>
        <w:tc>
          <w:tcPr>
            <w:tcW w:w="1843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5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Размножение и развитие организма человека.</w:t>
            </w:r>
          </w:p>
        </w:tc>
        <w:tc>
          <w:tcPr>
            <w:tcW w:w="1843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6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Опора и движение. Опорно-</w:t>
            </w: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двигательный аппарат</w:t>
            </w:r>
          </w:p>
        </w:tc>
        <w:tc>
          <w:tcPr>
            <w:tcW w:w="1843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274AE5" w:rsidRPr="008A2068" w:rsidRDefault="009B588F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7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чувств, их роль в жизни человека</w:t>
            </w:r>
          </w:p>
        </w:tc>
        <w:tc>
          <w:tcPr>
            <w:tcW w:w="1843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8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Психология и поведение человека.</w:t>
            </w:r>
          </w:p>
        </w:tc>
        <w:tc>
          <w:tcPr>
            <w:tcW w:w="1843" w:type="dxa"/>
          </w:tcPr>
          <w:p w:rsidR="00274AE5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9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санитарн</w:t>
            </w:r>
            <w:proofErr w:type="gramStart"/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гигиенических норм и правил здорового образа жизни.</w:t>
            </w:r>
          </w:p>
        </w:tc>
        <w:tc>
          <w:tcPr>
            <w:tcW w:w="1843" w:type="dxa"/>
          </w:tcPr>
          <w:p w:rsidR="00274AE5" w:rsidRPr="008A2068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0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Приемы оказания первой доврачебной помощи</w:t>
            </w:r>
          </w:p>
        </w:tc>
        <w:tc>
          <w:tcPr>
            <w:tcW w:w="1843" w:type="dxa"/>
          </w:tcPr>
          <w:p w:rsidR="00274AE5" w:rsidRPr="008A2068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1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882751">
        <w:tc>
          <w:tcPr>
            <w:tcW w:w="10915" w:type="dxa"/>
            <w:gridSpan w:val="4"/>
          </w:tcPr>
          <w:p w:rsidR="00274AE5" w:rsidRPr="008A2068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5. </w:t>
            </w:r>
            <w:r w:rsidRPr="008A20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Взаимосвязи организмов и окружающей среды  (4 ч)</w:t>
            </w:r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экологических факторов на организмы.</w:t>
            </w:r>
          </w:p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Приспособления организмов к различным экологическим факторам.</w:t>
            </w:r>
          </w:p>
        </w:tc>
        <w:tc>
          <w:tcPr>
            <w:tcW w:w="1843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2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Популяция. Взаимодействия разных видов (конкурен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ция, хищничество, симбиоз, пара</w:t>
            </w: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зитизм)</w:t>
            </w:r>
            <w:proofErr w:type="gramStart"/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езонные изменения в живой природе</w:t>
            </w:r>
          </w:p>
        </w:tc>
        <w:tc>
          <w:tcPr>
            <w:tcW w:w="1843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3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Экосистемная</w:t>
            </w:r>
            <w:proofErr w:type="spellEnd"/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организация живой природы.</w:t>
            </w:r>
          </w:p>
        </w:tc>
        <w:tc>
          <w:tcPr>
            <w:tcW w:w="1843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4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Биосфера – глобальная экосистема.</w:t>
            </w:r>
          </w:p>
        </w:tc>
        <w:tc>
          <w:tcPr>
            <w:tcW w:w="1843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5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9B7D32">
        <w:tc>
          <w:tcPr>
            <w:tcW w:w="10915" w:type="dxa"/>
            <w:gridSpan w:val="4"/>
          </w:tcPr>
          <w:p w:rsidR="00274AE5" w:rsidRPr="008A2068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6. </w:t>
            </w:r>
            <w:r w:rsidRPr="008A20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Работа с </w:t>
            </w:r>
            <w:proofErr w:type="spellStart"/>
            <w:r w:rsidRPr="008A20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КИМами</w:t>
            </w:r>
            <w:proofErr w:type="spellEnd"/>
            <w:r w:rsidRPr="008A20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ОГЭ.  (1 ч)</w:t>
            </w:r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52" w:type="dxa"/>
          </w:tcPr>
          <w:p w:rsidR="00274AE5" w:rsidRPr="008A2068" w:rsidRDefault="00274AE5" w:rsidP="002C01F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</w:t>
            </w:r>
            <w:proofErr w:type="spellStart"/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КИМами</w:t>
            </w:r>
            <w:proofErr w:type="spellEnd"/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ОГЭ. Анализ работ</w:t>
            </w:r>
          </w:p>
        </w:tc>
        <w:tc>
          <w:tcPr>
            <w:tcW w:w="1843" w:type="dxa"/>
          </w:tcPr>
          <w:p w:rsidR="00274AE5" w:rsidRPr="008A2068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6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701A0D">
        <w:tc>
          <w:tcPr>
            <w:tcW w:w="10915" w:type="dxa"/>
            <w:gridSpan w:val="4"/>
          </w:tcPr>
          <w:p w:rsidR="00274AE5" w:rsidRPr="008A2068" w:rsidRDefault="00274AE5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7. </w:t>
            </w:r>
            <w:r w:rsidRPr="008A20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Резервное время (3 ч)</w:t>
            </w:r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</w:t>
            </w:r>
          </w:p>
        </w:tc>
        <w:tc>
          <w:tcPr>
            <w:tcW w:w="1843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7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hAnsi="Times New Roman" w:cs="Times New Roman"/>
                <w:sz w:val="26"/>
                <w:szCs w:val="26"/>
              </w:rPr>
              <w:t>Резерв</w:t>
            </w:r>
          </w:p>
        </w:tc>
        <w:tc>
          <w:tcPr>
            <w:tcW w:w="1843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8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  <w:tr w:rsidR="00274AE5" w:rsidRPr="008A2068" w:rsidTr="00592EE9">
        <w:tc>
          <w:tcPr>
            <w:tcW w:w="1160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52" w:type="dxa"/>
          </w:tcPr>
          <w:p w:rsidR="00274AE5" w:rsidRPr="008A2068" w:rsidRDefault="00274AE5" w:rsidP="004A07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hAnsi="Times New Roman" w:cs="Times New Roman"/>
                <w:sz w:val="26"/>
                <w:szCs w:val="26"/>
              </w:rPr>
              <w:t>Резерв</w:t>
            </w:r>
          </w:p>
        </w:tc>
        <w:tc>
          <w:tcPr>
            <w:tcW w:w="1843" w:type="dxa"/>
          </w:tcPr>
          <w:p w:rsidR="00274AE5" w:rsidRPr="008A2068" w:rsidRDefault="00274AE5" w:rsidP="004A0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274AE5" w:rsidRPr="008A2068" w:rsidRDefault="009B588F" w:rsidP="00B46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9" w:history="1">
              <w:r w:rsidR="00274AE5" w:rsidRPr="007D5DE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https://oge.sdamgia.ru</w:t>
              </w:r>
            </w:hyperlink>
          </w:p>
        </w:tc>
      </w:tr>
    </w:tbl>
    <w:p w:rsidR="002C01F8" w:rsidRPr="00187AA5" w:rsidRDefault="002C01F8" w:rsidP="0025546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AE5" w:rsidRDefault="00274AE5" w:rsidP="008A2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4AE5" w:rsidRDefault="00274AE5" w:rsidP="008A2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4AE5" w:rsidRDefault="00274AE5" w:rsidP="008A2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4AE5" w:rsidRDefault="00274AE5" w:rsidP="008A2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4AE5" w:rsidRDefault="00274AE5" w:rsidP="008A2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4AE5" w:rsidRDefault="00274AE5" w:rsidP="008A2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4AE5" w:rsidRDefault="00274AE5" w:rsidP="008A2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4AE5" w:rsidRDefault="00274AE5" w:rsidP="008A2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4AE5" w:rsidRDefault="00274AE5" w:rsidP="008A2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4AE5" w:rsidRDefault="00274AE5" w:rsidP="008A2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4AE5" w:rsidRDefault="00274AE5" w:rsidP="008A2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4AE5" w:rsidRDefault="00274AE5" w:rsidP="008A2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4AE5" w:rsidRDefault="00274AE5" w:rsidP="008A2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4AE5" w:rsidRDefault="00274AE5" w:rsidP="008A2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4AE5" w:rsidRDefault="00274AE5" w:rsidP="008A2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4AE5" w:rsidRDefault="00274AE5" w:rsidP="008A2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4AE5" w:rsidRDefault="00274AE5" w:rsidP="008A2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4AE5" w:rsidRDefault="00274AE5" w:rsidP="008A2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4AE5" w:rsidRDefault="00274AE5" w:rsidP="008A2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4AE5" w:rsidRDefault="00274AE5" w:rsidP="00274A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74AE5" w:rsidRPr="00274AE5" w:rsidRDefault="00274AE5" w:rsidP="00274A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74A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Приложение</w:t>
      </w:r>
    </w:p>
    <w:p w:rsidR="00255468" w:rsidRDefault="00255468" w:rsidP="008A2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Календарно-тематический план</w:t>
      </w:r>
    </w:p>
    <w:p w:rsidR="00E943AA" w:rsidRPr="008A2068" w:rsidRDefault="00E943AA" w:rsidP="008A2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1134"/>
        <w:gridCol w:w="6096"/>
        <w:gridCol w:w="1134"/>
        <w:gridCol w:w="1275"/>
        <w:gridCol w:w="1276"/>
      </w:tblGrid>
      <w:tr w:rsidR="00784052" w:rsidRPr="008A2068" w:rsidTr="00485688">
        <w:tc>
          <w:tcPr>
            <w:tcW w:w="1134" w:type="dxa"/>
            <w:vMerge w:val="restart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096" w:type="dxa"/>
            <w:vMerge w:val="restart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Название </w:t>
            </w:r>
            <w:proofErr w:type="spellStart"/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темы</w:t>
            </w:r>
            <w:proofErr w:type="gramStart"/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аздела</w:t>
            </w:r>
            <w:proofErr w:type="spellEnd"/>
          </w:p>
        </w:tc>
        <w:tc>
          <w:tcPr>
            <w:tcW w:w="1134" w:type="dxa"/>
            <w:vMerge w:val="restart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2551" w:type="dxa"/>
            <w:gridSpan w:val="2"/>
          </w:tcPr>
          <w:p w:rsidR="00784052" w:rsidRPr="008A2068" w:rsidRDefault="00784052" w:rsidP="008A20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  <w:tr w:rsidR="00784052" w:rsidRPr="008A2068" w:rsidTr="00485688">
        <w:tc>
          <w:tcPr>
            <w:tcW w:w="1134" w:type="dxa"/>
            <w:vMerge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6" w:type="dxa"/>
            <w:vMerge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</w:t>
            </w:r>
          </w:p>
        </w:tc>
      </w:tr>
      <w:tr w:rsidR="00784052" w:rsidRPr="008A2068" w:rsidTr="00485688">
        <w:tc>
          <w:tcPr>
            <w:tcW w:w="10915" w:type="dxa"/>
            <w:gridSpan w:val="5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«Биология как наука. Методы научного познания»  (1 ч)</w:t>
            </w:r>
          </w:p>
        </w:tc>
      </w:tr>
      <w:tr w:rsidR="00784052" w:rsidRPr="008A2068" w:rsidTr="00485688">
        <w:tc>
          <w:tcPr>
            <w:tcW w:w="1134" w:type="dxa"/>
          </w:tcPr>
          <w:p w:rsidR="00784052" w:rsidRPr="008A2068" w:rsidRDefault="00784052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 как наука, ее достижения, методы познания живой природы. Роль биологии в формировании современной естественнонаучной картины мира</w:t>
            </w:r>
          </w:p>
        </w:tc>
        <w:tc>
          <w:tcPr>
            <w:tcW w:w="1134" w:type="dxa"/>
          </w:tcPr>
          <w:p w:rsidR="00784052" w:rsidRPr="008A2068" w:rsidRDefault="00784052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4052" w:rsidRPr="008A2068" w:rsidTr="00485688">
        <w:tc>
          <w:tcPr>
            <w:tcW w:w="10915" w:type="dxa"/>
            <w:gridSpan w:val="5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«Признаки живых организмов»   (3 ч)</w:t>
            </w:r>
          </w:p>
        </w:tc>
      </w:tr>
      <w:tr w:rsidR="00784052" w:rsidRPr="008A2068" w:rsidTr="00485688">
        <w:tc>
          <w:tcPr>
            <w:tcW w:w="1134" w:type="dxa"/>
          </w:tcPr>
          <w:p w:rsidR="00784052" w:rsidRPr="008A2068" w:rsidRDefault="00784052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Клеточное строение организмов – основа единства органического мира.</w:t>
            </w:r>
          </w:p>
        </w:tc>
        <w:tc>
          <w:tcPr>
            <w:tcW w:w="1134" w:type="dxa"/>
          </w:tcPr>
          <w:p w:rsidR="00784052" w:rsidRPr="008A2068" w:rsidRDefault="00784052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4052" w:rsidRPr="008A2068" w:rsidTr="00485688">
        <w:tc>
          <w:tcPr>
            <w:tcW w:w="1134" w:type="dxa"/>
          </w:tcPr>
          <w:p w:rsidR="00784052" w:rsidRPr="008A2068" w:rsidRDefault="00784052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9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Вирусы – неклеточные формы жизни</w:t>
            </w:r>
          </w:p>
        </w:tc>
        <w:tc>
          <w:tcPr>
            <w:tcW w:w="1134" w:type="dxa"/>
          </w:tcPr>
          <w:p w:rsidR="00784052" w:rsidRPr="008A2068" w:rsidRDefault="00784052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4052" w:rsidRPr="008A2068" w:rsidTr="00485688">
        <w:tc>
          <w:tcPr>
            <w:tcW w:w="1134" w:type="dxa"/>
          </w:tcPr>
          <w:p w:rsidR="00784052" w:rsidRPr="008A2068" w:rsidRDefault="00784052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9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Признаки живых организмов</w:t>
            </w:r>
          </w:p>
        </w:tc>
        <w:tc>
          <w:tcPr>
            <w:tcW w:w="1134" w:type="dxa"/>
          </w:tcPr>
          <w:p w:rsidR="00784052" w:rsidRPr="008A2068" w:rsidRDefault="00784052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4052" w:rsidRPr="008A2068" w:rsidTr="00485688">
        <w:tc>
          <w:tcPr>
            <w:tcW w:w="10915" w:type="dxa"/>
            <w:gridSpan w:val="5"/>
          </w:tcPr>
          <w:p w:rsidR="00784052" w:rsidRPr="008A2068" w:rsidRDefault="00592EE9" w:rsidP="008A2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784052" w:rsidRPr="008A2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Система, многообразие и эволюция живой природы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="00784052" w:rsidRPr="008A2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(7 ч)</w:t>
            </w:r>
          </w:p>
        </w:tc>
      </w:tr>
      <w:tr w:rsidR="00784052" w:rsidRPr="008A2068" w:rsidTr="00485688">
        <w:tc>
          <w:tcPr>
            <w:tcW w:w="1134" w:type="dxa"/>
          </w:tcPr>
          <w:p w:rsidR="00784052" w:rsidRPr="008A2068" w:rsidRDefault="00784052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9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Царство Бактерии.</w:t>
            </w:r>
          </w:p>
        </w:tc>
        <w:tc>
          <w:tcPr>
            <w:tcW w:w="1134" w:type="dxa"/>
          </w:tcPr>
          <w:p w:rsidR="00784052" w:rsidRPr="008A2068" w:rsidRDefault="00784052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4052" w:rsidRPr="008A2068" w:rsidTr="00485688">
        <w:tc>
          <w:tcPr>
            <w:tcW w:w="1134" w:type="dxa"/>
          </w:tcPr>
          <w:p w:rsidR="00784052" w:rsidRPr="008A2068" w:rsidRDefault="00784052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9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Царство Грибы.</w:t>
            </w:r>
          </w:p>
        </w:tc>
        <w:tc>
          <w:tcPr>
            <w:tcW w:w="1134" w:type="dxa"/>
          </w:tcPr>
          <w:p w:rsidR="00784052" w:rsidRPr="008A2068" w:rsidRDefault="00784052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4052" w:rsidRPr="008A2068" w:rsidTr="00485688">
        <w:tc>
          <w:tcPr>
            <w:tcW w:w="1134" w:type="dxa"/>
          </w:tcPr>
          <w:p w:rsidR="00784052" w:rsidRPr="008A2068" w:rsidRDefault="00784052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9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Царство Растения. Морфология растений</w:t>
            </w:r>
          </w:p>
        </w:tc>
        <w:tc>
          <w:tcPr>
            <w:tcW w:w="1134" w:type="dxa"/>
          </w:tcPr>
          <w:p w:rsidR="00784052" w:rsidRPr="008A2068" w:rsidRDefault="00784052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4052" w:rsidRPr="008A2068" w:rsidTr="00485688">
        <w:tc>
          <w:tcPr>
            <w:tcW w:w="1134" w:type="dxa"/>
          </w:tcPr>
          <w:p w:rsidR="00784052" w:rsidRPr="008A2068" w:rsidRDefault="00784052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Царство Растений. Систематика растений</w:t>
            </w:r>
          </w:p>
        </w:tc>
        <w:tc>
          <w:tcPr>
            <w:tcW w:w="1134" w:type="dxa"/>
          </w:tcPr>
          <w:p w:rsidR="00784052" w:rsidRPr="008A2068" w:rsidRDefault="00784052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4052" w:rsidRPr="008A2068" w:rsidTr="00485688">
        <w:tc>
          <w:tcPr>
            <w:tcW w:w="1134" w:type="dxa"/>
          </w:tcPr>
          <w:p w:rsidR="00784052" w:rsidRPr="008A2068" w:rsidRDefault="00784052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9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Царство Животные. Беспозвоночные</w:t>
            </w:r>
          </w:p>
        </w:tc>
        <w:tc>
          <w:tcPr>
            <w:tcW w:w="1134" w:type="dxa"/>
          </w:tcPr>
          <w:p w:rsidR="00784052" w:rsidRPr="008A2068" w:rsidRDefault="00784052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4052" w:rsidRPr="008A2068" w:rsidTr="00485688">
        <w:tc>
          <w:tcPr>
            <w:tcW w:w="1134" w:type="dxa"/>
          </w:tcPr>
          <w:p w:rsidR="00784052" w:rsidRPr="008A2068" w:rsidRDefault="00784052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09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Царство Животные. Хордовые</w:t>
            </w:r>
          </w:p>
        </w:tc>
        <w:tc>
          <w:tcPr>
            <w:tcW w:w="1134" w:type="dxa"/>
          </w:tcPr>
          <w:p w:rsidR="00784052" w:rsidRPr="008A2068" w:rsidRDefault="00784052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4052" w:rsidRPr="008A2068" w:rsidTr="00485688">
        <w:tc>
          <w:tcPr>
            <w:tcW w:w="1134" w:type="dxa"/>
          </w:tcPr>
          <w:p w:rsidR="00784052" w:rsidRPr="008A2068" w:rsidRDefault="00784052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09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Учение об эволюции органического мира.</w:t>
            </w:r>
          </w:p>
        </w:tc>
        <w:tc>
          <w:tcPr>
            <w:tcW w:w="1134" w:type="dxa"/>
          </w:tcPr>
          <w:p w:rsidR="00784052" w:rsidRPr="008A2068" w:rsidRDefault="00784052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6DCE" w:rsidRPr="008A2068" w:rsidTr="00485688">
        <w:tc>
          <w:tcPr>
            <w:tcW w:w="10915" w:type="dxa"/>
            <w:gridSpan w:val="5"/>
          </w:tcPr>
          <w:p w:rsidR="00026DCE" w:rsidRPr="008A2068" w:rsidRDefault="00026DCE" w:rsidP="008A2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Человек и его здоровье   </w:t>
            </w:r>
            <w:proofErr w:type="gramStart"/>
            <w:r w:rsidRPr="008A2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8A2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 ч)</w:t>
            </w:r>
          </w:p>
        </w:tc>
      </w:tr>
      <w:tr w:rsidR="00784052" w:rsidRPr="008A2068" w:rsidTr="00485688">
        <w:tc>
          <w:tcPr>
            <w:tcW w:w="1134" w:type="dxa"/>
          </w:tcPr>
          <w:p w:rsidR="00784052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096" w:type="dxa"/>
          </w:tcPr>
          <w:p w:rsidR="00784052" w:rsidRPr="008A2068" w:rsidRDefault="00026DCE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Сходство человека с животными и отличие от них.</w:t>
            </w:r>
          </w:p>
        </w:tc>
        <w:tc>
          <w:tcPr>
            <w:tcW w:w="1134" w:type="dxa"/>
          </w:tcPr>
          <w:p w:rsidR="00784052" w:rsidRPr="008A2068" w:rsidRDefault="00026DCE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4052" w:rsidRPr="008A2068" w:rsidTr="00485688">
        <w:tc>
          <w:tcPr>
            <w:tcW w:w="1134" w:type="dxa"/>
          </w:tcPr>
          <w:p w:rsidR="00784052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096" w:type="dxa"/>
          </w:tcPr>
          <w:p w:rsidR="00784052" w:rsidRPr="008A2068" w:rsidRDefault="00026DCE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Нейро-гуморальная</w:t>
            </w:r>
            <w:proofErr w:type="spellEnd"/>
            <w:proofErr w:type="gramEnd"/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регуляция процессов</w:t>
            </w:r>
          </w:p>
        </w:tc>
        <w:tc>
          <w:tcPr>
            <w:tcW w:w="1134" w:type="dxa"/>
          </w:tcPr>
          <w:p w:rsidR="00784052" w:rsidRPr="008A2068" w:rsidRDefault="00026DCE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4052" w:rsidRPr="008A2068" w:rsidTr="00485688">
        <w:trPr>
          <w:trHeight w:val="697"/>
        </w:trPr>
        <w:tc>
          <w:tcPr>
            <w:tcW w:w="1134" w:type="dxa"/>
          </w:tcPr>
          <w:p w:rsidR="00784052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096" w:type="dxa"/>
          </w:tcPr>
          <w:p w:rsidR="00784052" w:rsidRPr="008A2068" w:rsidRDefault="00026DCE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Питание. Система пищеварения. Роль ферментов в пищеварении</w:t>
            </w:r>
          </w:p>
        </w:tc>
        <w:tc>
          <w:tcPr>
            <w:tcW w:w="1134" w:type="dxa"/>
          </w:tcPr>
          <w:p w:rsidR="00784052" w:rsidRPr="008A2068" w:rsidRDefault="00026DCE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4052" w:rsidRPr="008A2068" w:rsidTr="00485688">
        <w:tc>
          <w:tcPr>
            <w:tcW w:w="1134" w:type="dxa"/>
          </w:tcPr>
          <w:p w:rsidR="00784052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096" w:type="dxa"/>
          </w:tcPr>
          <w:p w:rsidR="00784052" w:rsidRPr="008A2068" w:rsidRDefault="00026DCE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Дыхание. Система дыхания</w:t>
            </w:r>
          </w:p>
        </w:tc>
        <w:tc>
          <w:tcPr>
            <w:tcW w:w="1134" w:type="dxa"/>
          </w:tcPr>
          <w:p w:rsidR="00784052" w:rsidRPr="008A2068" w:rsidRDefault="00026DCE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784052" w:rsidRPr="008A2068" w:rsidRDefault="00784052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6DCE" w:rsidRPr="008A2068" w:rsidTr="00485688"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09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Внутренняя среда организма: кровь, лимфа, тканевая жидкость. Группы крови. Иммунитет</w:t>
            </w:r>
          </w:p>
        </w:tc>
        <w:tc>
          <w:tcPr>
            <w:tcW w:w="1134" w:type="dxa"/>
          </w:tcPr>
          <w:p w:rsidR="00026DCE" w:rsidRPr="008A2068" w:rsidRDefault="00026DCE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6DCE" w:rsidRPr="008A2068" w:rsidTr="00485688"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09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 веществ. Кровеносная и лимфатическая системы</w:t>
            </w:r>
          </w:p>
        </w:tc>
        <w:tc>
          <w:tcPr>
            <w:tcW w:w="1134" w:type="dxa"/>
          </w:tcPr>
          <w:p w:rsidR="00026DCE" w:rsidRPr="008A2068" w:rsidRDefault="00026DCE" w:rsidP="00485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6DCE" w:rsidRPr="008A2068" w:rsidTr="00485688"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09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Обмен веществ и превращение энергии в организме человека. Витамины</w:t>
            </w:r>
          </w:p>
        </w:tc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6DCE" w:rsidRPr="008A2068" w:rsidTr="00485688"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09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Выделение продуктов жизнедеятельности. Система выделения</w:t>
            </w:r>
          </w:p>
        </w:tc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6DCE" w:rsidRPr="008A2068" w:rsidTr="00485688"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09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Покровы тела и их функции</w:t>
            </w:r>
          </w:p>
        </w:tc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6DCE" w:rsidRPr="008A2068" w:rsidTr="00485688"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09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Размножение и развитие организма человека.</w:t>
            </w:r>
          </w:p>
        </w:tc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6DCE" w:rsidRPr="008A2068" w:rsidTr="00485688"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09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Опора и движение. Опорно-двигательный аппарат</w:t>
            </w:r>
          </w:p>
        </w:tc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6DCE" w:rsidRPr="008A2068" w:rsidTr="00485688"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09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чувств, их роль в жизни человека</w:t>
            </w:r>
          </w:p>
        </w:tc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6DCE" w:rsidRPr="008A2068" w:rsidTr="00485688"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09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Психология и поведение человека.</w:t>
            </w:r>
          </w:p>
        </w:tc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6DCE" w:rsidRPr="008A2068" w:rsidTr="00485688">
        <w:trPr>
          <w:trHeight w:val="641"/>
        </w:trPr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09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санитарн</w:t>
            </w:r>
            <w:proofErr w:type="gramStart"/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гигиенических норм и правил здорового образа жизни.</w:t>
            </w:r>
          </w:p>
        </w:tc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6DCE" w:rsidRPr="008A2068" w:rsidTr="00485688"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609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Приемы оказания первой доврачебной помощи</w:t>
            </w:r>
          </w:p>
        </w:tc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6DCE" w:rsidRPr="008A2068" w:rsidTr="00485688">
        <w:tc>
          <w:tcPr>
            <w:tcW w:w="10915" w:type="dxa"/>
            <w:gridSpan w:val="5"/>
          </w:tcPr>
          <w:p w:rsidR="00026DCE" w:rsidRPr="008A2068" w:rsidRDefault="00026DCE" w:rsidP="008A2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Взаимосвязи организмов и окружающей среды  (4 ч)</w:t>
            </w:r>
          </w:p>
        </w:tc>
      </w:tr>
      <w:tr w:rsidR="00026DCE" w:rsidRPr="008A2068" w:rsidTr="00D22CF6"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609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экологических факторов на организмы.</w:t>
            </w:r>
          </w:p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Приспособления организмов к различным экологическим факторам.</w:t>
            </w:r>
          </w:p>
        </w:tc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6DCE" w:rsidRPr="008A2068" w:rsidTr="00D22CF6"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6096" w:type="dxa"/>
          </w:tcPr>
          <w:p w:rsidR="00026DCE" w:rsidRPr="008A2068" w:rsidRDefault="00026DCE" w:rsidP="00D22CF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Популяция. Взаимодействия разных видов (конкурен</w:t>
            </w:r>
            <w:r w:rsidR="00D22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ция, хищничество, симбиоз, пара</w:t>
            </w: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зитизм)</w:t>
            </w:r>
            <w:proofErr w:type="gramStart"/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езонные изменения в живой природе</w:t>
            </w:r>
          </w:p>
        </w:tc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6DCE" w:rsidRPr="008A2068" w:rsidTr="00D22CF6"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609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Экосистемная</w:t>
            </w:r>
            <w:proofErr w:type="spellEnd"/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организация живой природы.</w:t>
            </w:r>
          </w:p>
        </w:tc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6DCE" w:rsidRPr="008A2068" w:rsidTr="00D22CF6"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09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Биосфера – глобальная экосистема.</w:t>
            </w:r>
          </w:p>
        </w:tc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281E" w:rsidRPr="008A2068" w:rsidTr="00485688">
        <w:tc>
          <w:tcPr>
            <w:tcW w:w="10915" w:type="dxa"/>
            <w:gridSpan w:val="5"/>
          </w:tcPr>
          <w:p w:rsidR="0068281E" w:rsidRPr="008A2068" w:rsidRDefault="0068281E" w:rsidP="008A2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Работа с </w:t>
            </w:r>
            <w:proofErr w:type="spellStart"/>
            <w:r w:rsidRPr="008A20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КИМами</w:t>
            </w:r>
            <w:proofErr w:type="spellEnd"/>
            <w:r w:rsidRPr="008A20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ОГЭ.  (1 ч)</w:t>
            </w:r>
          </w:p>
        </w:tc>
      </w:tr>
      <w:tr w:rsidR="00026DCE" w:rsidRPr="008A2068" w:rsidTr="00D22CF6"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609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</w:t>
            </w:r>
            <w:proofErr w:type="spellStart"/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КИМами</w:t>
            </w:r>
            <w:proofErr w:type="spellEnd"/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ОГЭ. Анализ работ</w:t>
            </w:r>
          </w:p>
        </w:tc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281E" w:rsidRPr="008A2068" w:rsidTr="00485688">
        <w:tc>
          <w:tcPr>
            <w:tcW w:w="10915" w:type="dxa"/>
            <w:gridSpan w:val="5"/>
          </w:tcPr>
          <w:p w:rsidR="0068281E" w:rsidRPr="008A2068" w:rsidRDefault="0068281E" w:rsidP="008A20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Резервное время (3 ч)</w:t>
            </w:r>
          </w:p>
        </w:tc>
      </w:tr>
      <w:tr w:rsidR="00026DCE" w:rsidRPr="008A2068" w:rsidTr="00D22CF6">
        <w:tc>
          <w:tcPr>
            <w:tcW w:w="1134" w:type="dxa"/>
          </w:tcPr>
          <w:p w:rsidR="00026DCE" w:rsidRPr="008A2068" w:rsidRDefault="00026DC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609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</w:t>
            </w:r>
          </w:p>
        </w:tc>
        <w:tc>
          <w:tcPr>
            <w:tcW w:w="1134" w:type="dxa"/>
          </w:tcPr>
          <w:p w:rsidR="00026DCE" w:rsidRPr="008A2068" w:rsidRDefault="0068281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26DCE" w:rsidRPr="008A2068" w:rsidRDefault="00026DC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281E" w:rsidRPr="008A2068" w:rsidTr="00D22CF6">
        <w:tc>
          <w:tcPr>
            <w:tcW w:w="1134" w:type="dxa"/>
          </w:tcPr>
          <w:p w:rsidR="0068281E" w:rsidRPr="008A2068" w:rsidRDefault="0068281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6096" w:type="dxa"/>
          </w:tcPr>
          <w:p w:rsidR="0068281E" w:rsidRPr="008A2068" w:rsidRDefault="0068281E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hAnsi="Times New Roman" w:cs="Times New Roman"/>
                <w:sz w:val="26"/>
                <w:szCs w:val="26"/>
              </w:rPr>
              <w:t>Резерв</w:t>
            </w:r>
          </w:p>
        </w:tc>
        <w:tc>
          <w:tcPr>
            <w:tcW w:w="1134" w:type="dxa"/>
          </w:tcPr>
          <w:p w:rsidR="0068281E" w:rsidRPr="008A2068" w:rsidRDefault="0068281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68281E" w:rsidRPr="008A2068" w:rsidRDefault="0068281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8281E" w:rsidRPr="008A2068" w:rsidRDefault="0068281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8281E" w:rsidRPr="008A2068" w:rsidTr="00D22CF6">
        <w:tc>
          <w:tcPr>
            <w:tcW w:w="1134" w:type="dxa"/>
          </w:tcPr>
          <w:p w:rsidR="0068281E" w:rsidRPr="008A2068" w:rsidRDefault="0068281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6096" w:type="dxa"/>
          </w:tcPr>
          <w:p w:rsidR="0068281E" w:rsidRPr="008A2068" w:rsidRDefault="0068281E" w:rsidP="008A2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hAnsi="Times New Roman" w:cs="Times New Roman"/>
                <w:sz w:val="26"/>
                <w:szCs w:val="26"/>
              </w:rPr>
              <w:t>Резерв</w:t>
            </w:r>
          </w:p>
        </w:tc>
        <w:tc>
          <w:tcPr>
            <w:tcW w:w="1134" w:type="dxa"/>
          </w:tcPr>
          <w:p w:rsidR="0068281E" w:rsidRPr="008A2068" w:rsidRDefault="0068281E" w:rsidP="00D2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2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68281E" w:rsidRPr="008A2068" w:rsidRDefault="0068281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8281E" w:rsidRPr="008A2068" w:rsidRDefault="0068281E" w:rsidP="008A20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84052" w:rsidRPr="00187AA5" w:rsidRDefault="00784052" w:rsidP="0025546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8D4" w:rsidRPr="00187AA5" w:rsidRDefault="00A148D4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A148D4" w:rsidRPr="00187AA5" w:rsidSect="0040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BC7"/>
    <w:multiLevelType w:val="multilevel"/>
    <w:tmpl w:val="8B62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3588A"/>
    <w:multiLevelType w:val="multilevel"/>
    <w:tmpl w:val="D0A6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41529"/>
    <w:multiLevelType w:val="multilevel"/>
    <w:tmpl w:val="1AE8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2321F"/>
    <w:multiLevelType w:val="multilevel"/>
    <w:tmpl w:val="36E8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D4981"/>
    <w:multiLevelType w:val="multilevel"/>
    <w:tmpl w:val="287C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753CD"/>
    <w:multiLevelType w:val="multilevel"/>
    <w:tmpl w:val="6452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97D73"/>
    <w:multiLevelType w:val="multilevel"/>
    <w:tmpl w:val="EFE4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54B1A"/>
    <w:multiLevelType w:val="multilevel"/>
    <w:tmpl w:val="F862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734"/>
    <w:rsid w:val="00011C3B"/>
    <w:rsid w:val="00026DCE"/>
    <w:rsid w:val="00053822"/>
    <w:rsid w:val="00075258"/>
    <w:rsid w:val="000B0242"/>
    <w:rsid w:val="000E3D4C"/>
    <w:rsid w:val="00120396"/>
    <w:rsid w:val="00187AA5"/>
    <w:rsid w:val="001C6C96"/>
    <w:rsid w:val="00214DFF"/>
    <w:rsid w:val="00255468"/>
    <w:rsid w:val="00266D35"/>
    <w:rsid w:val="00274AE5"/>
    <w:rsid w:val="002B3964"/>
    <w:rsid w:val="002C01F8"/>
    <w:rsid w:val="00356F8B"/>
    <w:rsid w:val="003750FA"/>
    <w:rsid w:val="003C7F61"/>
    <w:rsid w:val="003D7EA7"/>
    <w:rsid w:val="003F6D0D"/>
    <w:rsid w:val="00405299"/>
    <w:rsid w:val="00436948"/>
    <w:rsid w:val="004729E0"/>
    <w:rsid w:val="00485688"/>
    <w:rsid w:val="004D35C8"/>
    <w:rsid w:val="00586D90"/>
    <w:rsid w:val="00592EE9"/>
    <w:rsid w:val="005C7439"/>
    <w:rsid w:val="00660E88"/>
    <w:rsid w:val="0068281E"/>
    <w:rsid w:val="0072350D"/>
    <w:rsid w:val="00784052"/>
    <w:rsid w:val="00792037"/>
    <w:rsid w:val="007B2A94"/>
    <w:rsid w:val="00862758"/>
    <w:rsid w:val="008A2068"/>
    <w:rsid w:val="009B588F"/>
    <w:rsid w:val="00A148D4"/>
    <w:rsid w:val="00AB57B1"/>
    <w:rsid w:val="00AE5748"/>
    <w:rsid w:val="00B31734"/>
    <w:rsid w:val="00B461B3"/>
    <w:rsid w:val="00BF46C8"/>
    <w:rsid w:val="00C50729"/>
    <w:rsid w:val="00CC50B3"/>
    <w:rsid w:val="00D14F70"/>
    <w:rsid w:val="00D22CF6"/>
    <w:rsid w:val="00D511BF"/>
    <w:rsid w:val="00DA173D"/>
    <w:rsid w:val="00E943AA"/>
    <w:rsid w:val="00ED3392"/>
    <w:rsid w:val="00F5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964"/>
    <w:pPr>
      <w:ind w:left="720"/>
      <w:contextualSpacing/>
    </w:pPr>
  </w:style>
  <w:style w:type="table" w:styleId="a4">
    <w:name w:val="Table Grid"/>
    <w:basedOn w:val="a1"/>
    <w:uiPriority w:val="59"/>
    <w:rsid w:val="002C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7F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461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" TargetMode="External"/><Relationship Id="rId13" Type="http://schemas.openxmlformats.org/officeDocument/2006/relationships/hyperlink" Target="https://oge.sdamgia.ru" TargetMode="External"/><Relationship Id="rId18" Type="http://schemas.openxmlformats.org/officeDocument/2006/relationships/hyperlink" Target="https://oge.sdamgia.ru" TargetMode="External"/><Relationship Id="rId26" Type="http://schemas.openxmlformats.org/officeDocument/2006/relationships/hyperlink" Target="https://oge.sdamgia.ru" TargetMode="External"/><Relationship Id="rId39" Type="http://schemas.openxmlformats.org/officeDocument/2006/relationships/hyperlink" Target="https://oge.sdamgi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ge.sdamgia.ru" TargetMode="External"/><Relationship Id="rId34" Type="http://schemas.openxmlformats.org/officeDocument/2006/relationships/hyperlink" Target="https://oge.sdamgia.ru" TargetMode="External"/><Relationship Id="rId7" Type="http://schemas.openxmlformats.org/officeDocument/2006/relationships/hyperlink" Target="https://oge.sdamgia.ru" TargetMode="External"/><Relationship Id="rId12" Type="http://schemas.openxmlformats.org/officeDocument/2006/relationships/hyperlink" Target="https://oge.sdamgia.ru" TargetMode="External"/><Relationship Id="rId17" Type="http://schemas.openxmlformats.org/officeDocument/2006/relationships/hyperlink" Target="https://oge.sdamgia.ru" TargetMode="External"/><Relationship Id="rId25" Type="http://schemas.openxmlformats.org/officeDocument/2006/relationships/hyperlink" Target="https://oge.sdamgia.ru" TargetMode="External"/><Relationship Id="rId33" Type="http://schemas.openxmlformats.org/officeDocument/2006/relationships/hyperlink" Target="https://oge.sdamgia.ru" TargetMode="External"/><Relationship Id="rId38" Type="http://schemas.openxmlformats.org/officeDocument/2006/relationships/hyperlink" Target="https://oge.sdamgi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ge.sdamgia.ru" TargetMode="External"/><Relationship Id="rId20" Type="http://schemas.openxmlformats.org/officeDocument/2006/relationships/hyperlink" Target="https://oge.sdamgia.ru" TargetMode="External"/><Relationship Id="rId29" Type="http://schemas.openxmlformats.org/officeDocument/2006/relationships/hyperlink" Target="https://oge.sdamgia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ge.sdamgia.ru" TargetMode="External"/><Relationship Id="rId11" Type="http://schemas.openxmlformats.org/officeDocument/2006/relationships/hyperlink" Target="https://oge.sdamgia.ru" TargetMode="External"/><Relationship Id="rId24" Type="http://schemas.openxmlformats.org/officeDocument/2006/relationships/hyperlink" Target="https://oge.sdamgia.ru" TargetMode="External"/><Relationship Id="rId32" Type="http://schemas.openxmlformats.org/officeDocument/2006/relationships/hyperlink" Target="https://oge.sdamgia.ru" TargetMode="External"/><Relationship Id="rId37" Type="http://schemas.openxmlformats.org/officeDocument/2006/relationships/hyperlink" Target="https://oge.sdamgia.ru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oge.sdamgia.ru" TargetMode="External"/><Relationship Id="rId23" Type="http://schemas.openxmlformats.org/officeDocument/2006/relationships/hyperlink" Target="https://oge.sdamgia.ru" TargetMode="External"/><Relationship Id="rId28" Type="http://schemas.openxmlformats.org/officeDocument/2006/relationships/hyperlink" Target="https://oge.sdamgia.ru" TargetMode="External"/><Relationship Id="rId36" Type="http://schemas.openxmlformats.org/officeDocument/2006/relationships/hyperlink" Target="https://oge.sdamgia.ru" TargetMode="External"/><Relationship Id="rId10" Type="http://schemas.openxmlformats.org/officeDocument/2006/relationships/hyperlink" Target="https://oge.sdamgia.ru" TargetMode="External"/><Relationship Id="rId19" Type="http://schemas.openxmlformats.org/officeDocument/2006/relationships/hyperlink" Target="https://oge.sdamgia.ru" TargetMode="External"/><Relationship Id="rId31" Type="http://schemas.openxmlformats.org/officeDocument/2006/relationships/hyperlink" Target="https://oge.sdamg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ge.sdamgia.ru" TargetMode="External"/><Relationship Id="rId14" Type="http://schemas.openxmlformats.org/officeDocument/2006/relationships/hyperlink" Target="https://oge.sdamgia.ru" TargetMode="External"/><Relationship Id="rId22" Type="http://schemas.openxmlformats.org/officeDocument/2006/relationships/hyperlink" Target="https://oge.sdamgia.ru" TargetMode="External"/><Relationship Id="rId27" Type="http://schemas.openxmlformats.org/officeDocument/2006/relationships/hyperlink" Target="https://oge.sdamgia.ru" TargetMode="External"/><Relationship Id="rId30" Type="http://schemas.openxmlformats.org/officeDocument/2006/relationships/hyperlink" Target="https://oge.sdamgia.ru" TargetMode="External"/><Relationship Id="rId35" Type="http://schemas.openxmlformats.org/officeDocument/2006/relationships/hyperlink" Target="https://oge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17</cp:revision>
  <cp:lastPrinted>2022-11-07T02:07:00Z</cp:lastPrinted>
  <dcterms:created xsi:type="dcterms:W3CDTF">2021-08-26T06:05:00Z</dcterms:created>
  <dcterms:modified xsi:type="dcterms:W3CDTF">2022-11-08T16:36:00Z</dcterms:modified>
</cp:coreProperties>
</file>