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5AC" w:rsidRDefault="00AB074B" w:rsidP="00AF55AC">
      <w:pPr>
        <w:pStyle w:val="a3"/>
        <w:ind w:left="21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33975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AC" w:rsidRDefault="00AF55AC" w:rsidP="00AF55AC">
      <w:pPr>
        <w:pStyle w:val="a3"/>
        <w:ind w:left="212"/>
        <w:jc w:val="center"/>
        <w:rPr>
          <w:sz w:val="28"/>
          <w:szCs w:val="28"/>
        </w:rPr>
      </w:pPr>
    </w:p>
    <w:p w:rsidR="00AF55AC" w:rsidRDefault="00AF55AC" w:rsidP="00AF55AC">
      <w:pPr>
        <w:pStyle w:val="a3"/>
        <w:ind w:left="212"/>
        <w:jc w:val="center"/>
        <w:rPr>
          <w:sz w:val="28"/>
          <w:szCs w:val="28"/>
        </w:rPr>
      </w:pPr>
    </w:p>
    <w:p w:rsidR="00AF55AC" w:rsidRDefault="00AF55AC" w:rsidP="00AF55AC">
      <w:pPr>
        <w:pStyle w:val="a3"/>
        <w:ind w:left="212"/>
        <w:jc w:val="center"/>
        <w:rPr>
          <w:sz w:val="28"/>
          <w:szCs w:val="28"/>
        </w:rPr>
      </w:pPr>
    </w:p>
    <w:p w:rsidR="00AF55AC" w:rsidRDefault="00AF55AC" w:rsidP="00AF55AC">
      <w:pPr>
        <w:pStyle w:val="cee1fbf7edfbe9"/>
        <w:spacing w:after="0" w:line="360" w:lineRule="auto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AF55AC" w:rsidRDefault="00AF55AC" w:rsidP="00AF55AC">
      <w:pPr>
        <w:pStyle w:val="cee1fbf7edfbe9"/>
        <w:spacing w:after="0" w:line="360" w:lineRule="auto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по внеурочной деятельности</w:t>
      </w:r>
    </w:p>
    <w:p w:rsidR="00AF55AC" w:rsidRDefault="00AF55AC" w:rsidP="00AF55AC">
      <w:pPr>
        <w:pStyle w:val="cee1fbf7edfbe9"/>
        <w:spacing w:after="0" w:line="360" w:lineRule="auto"/>
        <w:ind w:left="-1134"/>
        <w:jc w:val="center"/>
        <w:rPr>
          <w:b/>
          <w:bCs/>
          <w:sz w:val="56"/>
          <w:szCs w:val="56"/>
          <w:u w:val="single"/>
        </w:rPr>
      </w:pPr>
      <w:r>
        <w:rPr>
          <w:rStyle w:val="cef1edeee2edeee9f8f0e8f4f2e0e1e7e0f6e0"/>
          <w:b/>
          <w:bCs/>
          <w:sz w:val="56"/>
          <w:szCs w:val="56"/>
          <w:u w:val="single"/>
        </w:rPr>
        <w:t>«Робототехника»</w:t>
      </w:r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Pr="00FC4DF0" w:rsidRDefault="001D7221" w:rsidP="001D7221">
      <w:pPr>
        <w:pStyle w:val="cee1fbf7edfbe9"/>
        <w:spacing w:after="0"/>
        <w:ind w:left="-1134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                                                   3 </w:t>
      </w:r>
      <w:r w:rsidR="00AF55AC" w:rsidRPr="00FC4DF0">
        <w:rPr>
          <w:rStyle w:val="cef1edeee2edeee9f8f0e8f4f2e0e1e7e0f6e0"/>
          <w:b/>
          <w:bCs/>
          <w:sz w:val="36"/>
          <w:szCs w:val="36"/>
        </w:rPr>
        <w:t>класс</w:t>
      </w:r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</w:t>
      </w:r>
      <w:r w:rsidR="001D7221">
        <w:rPr>
          <w:rStyle w:val="cef1edeee2edeee9f8f0e8f4f2e0e1e7e0f6e0"/>
          <w:b/>
          <w:bCs/>
          <w:sz w:val="36"/>
          <w:szCs w:val="36"/>
          <w:u w:val="single"/>
        </w:rPr>
        <w:t>2</w:t>
      </w:r>
      <w:r>
        <w:rPr>
          <w:rStyle w:val="cef1edeee2edeee9f8f0e8f4f2e0e1e7e0f6e0"/>
          <w:b/>
          <w:bCs/>
          <w:sz w:val="36"/>
          <w:szCs w:val="36"/>
          <w:u w:val="single"/>
        </w:rPr>
        <w:t>-202</w:t>
      </w:r>
      <w:r w:rsidR="001D7221">
        <w:rPr>
          <w:rStyle w:val="cef1edeee2edeee9f8f0e8f4f2e0e1e7e0f6e0"/>
          <w:b/>
          <w:bCs/>
          <w:sz w:val="36"/>
          <w:szCs w:val="36"/>
          <w:u w:val="single"/>
        </w:rPr>
        <w:t>3</w:t>
      </w:r>
      <w:r>
        <w:rPr>
          <w:rStyle w:val="cef1edeee2edeee9f8f0e8f4f2e0e1e7e0f6e0"/>
          <w:b/>
          <w:bCs/>
          <w:sz w:val="36"/>
          <w:szCs w:val="36"/>
          <w:u w:val="single"/>
        </w:rPr>
        <w:t xml:space="preserve"> учебный год</w:t>
      </w: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 xml:space="preserve">                                                               У</w:t>
      </w:r>
      <w:r w:rsidRPr="008B20A2">
        <w:rPr>
          <w:rStyle w:val="cef1edeee2edeee9f8f0e8f4f2e0e1e7e0f6e0"/>
          <w:sz w:val="28"/>
          <w:szCs w:val="28"/>
        </w:rPr>
        <w:t>читель</w:t>
      </w:r>
      <w:r>
        <w:rPr>
          <w:rStyle w:val="cef1edeee2edeee9f8f0e8f4f2e0e1e7e0f6e0"/>
          <w:sz w:val="28"/>
          <w:szCs w:val="28"/>
        </w:rPr>
        <w:t xml:space="preserve">: </w:t>
      </w:r>
      <w:r w:rsidR="001D7221">
        <w:rPr>
          <w:rStyle w:val="cef1edeee2edeee9f8f0e8f4f2e0e1e7e0f6e0"/>
          <w:sz w:val="28"/>
          <w:szCs w:val="28"/>
        </w:rPr>
        <w:t>Рыбакова М. В.</w:t>
      </w:r>
    </w:p>
    <w:p w:rsidR="00AF55AC" w:rsidRPr="00FC4DF0" w:rsidRDefault="00AF55AC" w:rsidP="00AF55AC">
      <w:pPr>
        <w:pStyle w:val="cee1fbf7edfbe9"/>
        <w:spacing w:after="0"/>
        <w:ind w:left="-1134"/>
        <w:jc w:val="right"/>
        <w:rPr>
          <w:sz w:val="28"/>
          <w:szCs w:val="28"/>
        </w:rPr>
      </w:pPr>
      <w:r w:rsidRPr="00FC4DF0">
        <w:rPr>
          <w:rStyle w:val="cef1edeee2edeee9f8f0e8f4f2e0e1e7e0f6e0"/>
          <w:sz w:val="28"/>
          <w:szCs w:val="28"/>
        </w:rPr>
        <w:t>Высшая квалификационная категория</w:t>
      </w: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1D1178" w:rsidRDefault="001D1178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1D1178" w:rsidRDefault="001D1178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AF55AC" w:rsidRPr="008B20A2" w:rsidRDefault="00AF55AC" w:rsidP="00AF55AC">
      <w:pPr>
        <w:pStyle w:val="cee1fbf7edfbe9"/>
        <w:spacing w:after="0"/>
        <w:ind w:left="-1134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cef1edeee2edeee9f8f0e8f4f2e0e1e7e0f6e0"/>
          <w:sz w:val="28"/>
          <w:szCs w:val="28"/>
        </w:rPr>
        <w:t>с. Минино,202</w:t>
      </w:r>
      <w:r w:rsidR="001D7221">
        <w:rPr>
          <w:rStyle w:val="cef1edeee2edeee9f8f0e8f4f2e0e1e7e0f6e0"/>
          <w:sz w:val="28"/>
          <w:szCs w:val="28"/>
        </w:rPr>
        <w:t>2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AF55AC" w:rsidRPr="00445D78" w:rsidRDefault="00AF55AC" w:rsidP="00AF55AC">
      <w:pPr>
        <w:jc w:val="center"/>
        <w:rPr>
          <w:b/>
          <w:sz w:val="28"/>
          <w:szCs w:val="28"/>
        </w:rPr>
      </w:pPr>
      <w:r w:rsidRPr="00445D78">
        <w:rPr>
          <w:b/>
          <w:sz w:val="28"/>
          <w:szCs w:val="28"/>
        </w:rPr>
        <w:lastRenderedPageBreak/>
        <w:t xml:space="preserve">Рабочая программа </w:t>
      </w:r>
      <w:r>
        <w:rPr>
          <w:b/>
          <w:sz w:val="28"/>
          <w:szCs w:val="28"/>
        </w:rPr>
        <w:t>внеурочной деятельности</w:t>
      </w:r>
      <w:r w:rsidRPr="00445D7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Робототехника</w:t>
      </w:r>
      <w:r w:rsidRPr="00445D78">
        <w:rPr>
          <w:b/>
          <w:sz w:val="28"/>
          <w:szCs w:val="28"/>
        </w:rPr>
        <w:t>»</w:t>
      </w:r>
    </w:p>
    <w:p w:rsidR="00AF55AC" w:rsidRDefault="003F2719" w:rsidP="00AF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F55AC">
        <w:rPr>
          <w:b/>
          <w:sz w:val="28"/>
          <w:szCs w:val="28"/>
        </w:rPr>
        <w:t xml:space="preserve"> </w:t>
      </w:r>
      <w:r w:rsidR="00AF55AC" w:rsidRPr="00445D78">
        <w:rPr>
          <w:b/>
          <w:sz w:val="28"/>
          <w:szCs w:val="28"/>
        </w:rPr>
        <w:t>класс</w:t>
      </w:r>
    </w:p>
    <w:p w:rsidR="00AF55AC" w:rsidRDefault="00AF55AC" w:rsidP="00AF55AC">
      <w:pPr>
        <w:jc w:val="center"/>
        <w:rPr>
          <w:b/>
          <w:sz w:val="28"/>
          <w:szCs w:val="28"/>
        </w:rPr>
      </w:pPr>
    </w:p>
    <w:p w:rsidR="00AF55AC" w:rsidRPr="006B1AA1" w:rsidRDefault="00AF55AC" w:rsidP="00AF55AC">
      <w:pPr>
        <w:jc w:val="center"/>
        <w:rPr>
          <w:b/>
          <w:sz w:val="24"/>
          <w:szCs w:val="24"/>
        </w:rPr>
      </w:pPr>
    </w:p>
    <w:p w:rsidR="00AF55AC" w:rsidRPr="006B1AA1" w:rsidRDefault="00AF55AC" w:rsidP="00CD1F45">
      <w:pPr>
        <w:ind w:firstLine="260"/>
        <w:rPr>
          <w:sz w:val="24"/>
          <w:szCs w:val="24"/>
        </w:rPr>
      </w:pPr>
      <w:r w:rsidRPr="00652DDC">
        <w:rPr>
          <w:b/>
          <w:sz w:val="24"/>
          <w:szCs w:val="24"/>
        </w:rPr>
        <w:t>Разработана на основе  авторской программы</w:t>
      </w:r>
      <w:r w:rsidR="00652DDC" w:rsidRPr="00652DDC">
        <w:rPr>
          <w:sz w:val="24"/>
          <w:szCs w:val="24"/>
        </w:rPr>
        <w:t xml:space="preserve">    «Мой первый управляемый робот» (разработчики </w:t>
      </w:r>
      <w:proofErr w:type="spellStart"/>
      <w:r w:rsidR="00652DDC">
        <w:rPr>
          <w:color w:val="111111"/>
          <w:sz w:val="24"/>
          <w:szCs w:val="24"/>
        </w:rPr>
        <w:t>Сухоцкая</w:t>
      </w:r>
      <w:proofErr w:type="spellEnd"/>
      <w:r w:rsidR="00652DDC">
        <w:rPr>
          <w:color w:val="111111"/>
          <w:sz w:val="24"/>
          <w:szCs w:val="24"/>
        </w:rPr>
        <w:t xml:space="preserve"> Т.Г</w:t>
      </w:r>
      <w:r w:rsidR="00652DDC" w:rsidRPr="00652DDC">
        <w:rPr>
          <w:color w:val="111111"/>
          <w:sz w:val="24"/>
          <w:szCs w:val="24"/>
        </w:rPr>
        <w:t>,</w:t>
      </w:r>
      <w:r w:rsidR="00652DDC" w:rsidRPr="00652DDC">
        <w:rPr>
          <w:sz w:val="24"/>
          <w:szCs w:val="24"/>
        </w:rPr>
        <w:t xml:space="preserve"> </w:t>
      </w:r>
      <w:proofErr w:type="spellStart"/>
      <w:r w:rsidR="00652DDC" w:rsidRPr="00652DDC">
        <w:rPr>
          <w:color w:val="111111"/>
          <w:sz w:val="24"/>
          <w:szCs w:val="24"/>
        </w:rPr>
        <w:t>Сухоцкий</w:t>
      </w:r>
      <w:proofErr w:type="spellEnd"/>
      <w:r w:rsidR="00652DDC" w:rsidRPr="00652DDC">
        <w:rPr>
          <w:sz w:val="24"/>
          <w:szCs w:val="24"/>
        </w:rPr>
        <w:t xml:space="preserve"> </w:t>
      </w:r>
      <w:r w:rsidR="00652DDC" w:rsidRPr="00652DDC">
        <w:rPr>
          <w:color w:val="111111"/>
          <w:sz w:val="24"/>
          <w:szCs w:val="24"/>
        </w:rPr>
        <w:t>В</w:t>
      </w:r>
      <w:r w:rsidR="00652DDC">
        <w:rPr>
          <w:color w:val="111111"/>
          <w:sz w:val="24"/>
          <w:szCs w:val="24"/>
        </w:rPr>
        <w:t>.</w:t>
      </w:r>
      <w:r w:rsidR="00652DDC" w:rsidRPr="00652DDC">
        <w:rPr>
          <w:color w:val="111111"/>
          <w:sz w:val="24"/>
          <w:szCs w:val="24"/>
        </w:rPr>
        <w:t>А, педагоги дополнительного образования ГБПОУ «Воробьевы горы», г</w:t>
      </w:r>
      <w:r w:rsidR="00652DDC" w:rsidRPr="00652DDC">
        <w:rPr>
          <w:color w:val="000000"/>
          <w:sz w:val="24"/>
          <w:szCs w:val="24"/>
        </w:rPr>
        <w:t>.</w:t>
      </w:r>
      <w:r w:rsidR="00652DDC" w:rsidRPr="00652DDC">
        <w:rPr>
          <w:color w:val="111111"/>
          <w:sz w:val="24"/>
          <w:szCs w:val="24"/>
        </w:rPr>
        <w:t xml:space="preserve"> </w:t>
      </w:r>
      <w:r w:rsidR="00652DDC" w:rsidRPr="00652DDC">
        <w:rPr>
          <w:color w:val="000000"/>
          <w:sz w:val="24"/>
          <w:szCs w:val="24"/>
        </w:rPr>
        <w:t>Москва, 2018г.)</w:t>
      </w:r>
      <w:r w:rsidR="006B1AA1" w:rsidRPr="006B1AA1">
        <w:rPr>
          <w:sz w:val="24"/>
          <w:szCs w:val="24"/>
        </w:rPr>
        <w:t xml:space="preserve">, </w:t>
      </w:r>
      <w:r w:rsidRPr="006B1AA1">
        <w:rPr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6B1AA1">
        <w:rPr>
          <w:i/>
          <w:sz w:val="24"/>
          <w:szCs w:val="24"/>
        </w:rPr>
        <w:t>НОО</w:t>
      </w:r>
      <w:r w:rsidRPr="006B1AA1">
        <w:rPr>
          <w:color w:val="000000"/>
          <w:sz w:val="24"/>
          <w:szCs w:val="24"/>
        </w:rPr>
        <w:t>, составлена в соответствии с тре</w:t>
      </w:r>
      <w:r w:rsidRPr="006B1AA1">
        <w:rPr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  <w:r w:rsidRPr="006B1AA1">
        <w:rPr>
          <w:i/>
          <w:sz w:val="24"/>
          <w:szCs w:val="24"/>
        </w:rPr>
        <w:t>НОО.</w:t>
      </w:r>
    </w:p>
    <w:p w:rsidR="00AF55AC" w:rsidRPr="00E82569" w:rsidRDefault="00AF55AC" w:rsidP="00AF55AC">
      <w:pPr>
        <w:shd w:val="clear" w:color="auto" w:fill="FFFFFF"/>
        <w:rPr>
          <w:bCs/>
          <w:color w:val="333333"/>
          <w:sz w:val="24"/>
          <w:szCs w:val="24"/>
        </w:rPr>
      </w:pPr>
      <w:r w:rsidRPr="00E82569">
        <w:rPr>
          <w:bCs/>
          <w:color w:val="333333"/>
          <w:sz w:val="24"/>
          <w:szCs w:val="24"/>
        </w:rPr>
        <w:t>Разработана на основе документов:</w:t>
      </w:r>
    </w:p>
    <w:p w:rsidR="00AF55AC" w:rsidRPr="00E82569" w:rsidRDefault="00AF55AC" w:rsidP="006B1AA1">
      <w:pPr>
        <w:shd w:val="clear" w:color="auto" w:fill="FFFFFF"/>
        <w:rPr>
          <w:sz w:val="24"/>
          <w:szCs w:val="24"/>
        </w:rPr>
      </w:pPr>
      <w:r w:rsidRPr="00E82569">
        <w:rPr>
          <w:bCs/>
          <w:color w:val="333333"/>
          <w:sz w:val="24"/>
          <w:szCs w:val="24"/>
        </w:rPr>
        <w:t xml:space="preserve">Положения о внеурочной деятельности </w:t>
      </w:r>
      <w:proofErr w:type="spellStart"/>
      <w:r w:rsidRPr="00E82569">
        <w:rPr>
          <w:bCs/>
          <w:color w:val="333333"/>
          <w:sz w:val="24"/>
          <w:szCs w:val="24"/>
        </w:rPr>
        <w:t>Мининской</w:t>
      </w:r>
      <w:proofErr w:type="spellEnd"/>
      <w:r w:rsidRPr="00E82569">
        <w:rPr>
          <w:bCs/>
          <w:color w:val="333333"/>
          <w:sz w:val="24"/>
          <w:szCs w:val="24"/>
        </w:rPr>
        <w:t xml:space="preserve"> СОШ филиала МАОУ Исетской СОШ №1</w:t>
      </w:r>
      <w:r w:rsidR="006B1AA1" w:rsidRPr="00E82569">
        <w:rPr>
          <w:bCs/>
          <w:color w:val="333333"/>
          <w:sz w:val="24"/>
          <w:szCs w:val="24"/>
        </w:rPr>
        <w:t>; с</w:t>
      </w:r>
      <w:r w:rsidRPr="00E82569">
        <w:rPr>
          <w:bCs/>
          <w:color w:val="333333"/>
          <w:sz w:val="24"/>
          <w:szCs w:val="24"/>
        </w:rPr>
        <w:t xml:space="preserve"> учетом </w:t>
      </w:r>
      <w:r w:rsidR="006B1AA1" w:rsidRPr="00E82569">
        <w:rPr>
          <w:bCs/>
          <w:color w:val="333333"/>
          <w:sz w:val="24"/>
          <w:szCs w:val="24"/>
        </w:rPr>
        <w:t xml:space="preserve">реализации Программы </w:t>
      </w:r>
      <w:proofErr w:type="gramStart"/>
      <w:r w:rsidR="006B1AA1" w:rsidRPr="00E82569">
        <w:rPr>
          <w:bCs/>
          <w:color w:val="333333"/>
          <w:sz w:val="24"/>
          <w:szCs w:val="24"/>
        </w:rPr>
        <w:t>воспитания;  у</w:t>
      </w:r>
      <w:r w:rsidRPr="00E82569">
        <w:rPr>
          <w:bCs/>
          <w:color w:val="333333"/>
          <w:sz w:val="24"/>
          <w:szCs w:val="24"/>
        </w:rPr>
        <w:t>чебного</w:t>
      </w:r>
      <w:proofErr w:type="gramEnd"/>
      <w:r w:rsidRPr="00E82569">
        <w:rPr>
          <w:bCs/>
          <w:color w:val="333333"/>
          <w:sz w:val="24"/>
          <w:szCs w:val="24"/>
        </w:rPr>
        <w:t xml:space="preserve"> плана </w:t>
      </w:r>
      <w:r w:rsidRPr="00E82569">
        <w:rPr>
          <w:sz w:val="24"/>
          <w:szCs w:val="24"/>
        </w:rPr>
        <w:t>МАОУ Исетской СОШ №1.</w:t>
      </w:r>
    </w:p>
    <w:p w:rsidR="00AF55AC" w:rsidRPr="004074FB" w:rsidRDefault="00AF55AC" w:rsidP="00AF55AC">
      <w:pPr>
        <w:shd w:val="clear" w:color="auto" w:fill="FFFFFF"/>
        <w:rPr>
          <w:sz w:val="28"/>
          <w:szCs w:val="28"/>
        </w:rPr>
      </w:pPr>
    </w:p>
    <w:p w:rsidR="00831EE9" w:rsidRPr="00831EE9" w:rsidRDefault="00831EE9" w:rsidP="00AF55AC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курса внеурочной деятельности.</w:t>
      </w:r>
    </w:p>
    <w:p w:rsidR="00831EE9" w:rsidRPr="00831EE9" w:rsidRDefault="00831EE9" w:rsidP="00831EE9">
      <w:pPr>
        <w:widowControl/>
        <w:adjustRightInd w:val="0"/>
        <w:ind w:left="568"/>
        <w:rPr>
          <w:rFonts w:eastAsiaTheme="minorHAnsi"/>
          <w:b/>
          <w:bCs/>
          <w:sz w:val="24"/>
          <w:szCs w:val="24"/>
          <w:lang w:eastAsia="en-US" w:bidi="ar-SA"/>
        </w:rPr>
      </w:pPr>
      <w:r w:rsidRPr="00831EE9">
        <w:rPr>
          <w:rFonts w:eastAsiaTheme="minorHAnsi"/>
          <w:b/>
          <w:bCs/>
          <w:sz w:val="24"/>
          <w:szCs w:val="24"/>
          <w:lang w:eastAsia="en-US" w:bidi="ar-SA"/>
        </w:rPr>
        <w:t>Введение</w:t>
      </w:r>
    </w:p>
    <w:p w:rsidR="00831EE9" w:rsidRPr="00831EE9" w:rsidRDefault="00831EE9" w:rsidP="00831EE9">
      <w:pPr>
        <w:widowControl/>
        <w:adjustRightInd w:val="0"/>
        <w:ind w:left="568"/>
        <w:rPr>
          <w:rFonts w:eastAsiaTheme="minorHAnsi"/>
          <w:sz w:val="24"/>
          <w:szCs w:val="24"/>
          <w:lang w:eastAsia="en-US" w:bidi="ar-SA"/>
        </w:rPr>
      </w:pPr>
      <w:r w:rsidRPr="00831EE9">
        <w:rPr>
          <w:rFonts w:eastAsiaTheme="minorHAnsi"/>
          <w:sz w:val="24"/>
          <w:szCs w:val="24"/>
          <w:lang w:eastAsia="en-US" w:bidi="ar-SA"/>
        </w:rPr>
        <w:t>Правила поведение и техника безопасности в кабинете и при работе с конструктором.</w:t>
      </w:r>
      <w:r w:rsidRPr="00831EE9">
        <w:rPr>
          <w:sz w:val="24"/>
          <w:szCs w:val="24"/>
        </w:rPr>
        <w:t xml:space="preserve"> Что такое робот. Виды современных роботов. </w:t>
      </w:r>
      <w:r w:rsidRPr="00831EE9">
        <w:rPr>
          <w:rFonts w:eastAsiaTheme="minorHAnsi"/>
          <w:sz w:val="24"/>
          <w:szCs w:val="24"/>
          <w:lang w:eastAsia="en-US" w:bidi="ar-SA"/>
        </w:rPr>
        <w:t>Применение роботов в современном мире: от детских игрушек, до серьезных научных исследовательских разработок.   Демонстрация передовых технологических разработок, представляемых в Токио на Международной выставке роботов. История робототехники от глубокой древности до наших дней.</w:t>
      </w:r>
      <w:r w:rsidRPr="00831EE9">
        <w:rPr>
          <w:sz w:val="24"/>
          <w:szCs w:val="24"/>
        </w:rPr>
        <w:t xml:space="preserve"> </w:t>
      </w:r>
    </w:p>
    <w:p w:rsidR="00831EE9" w:rsidRPr="00831EE9" w:rsidRDefault="00831EE9" w:rsidP="00831EE9">
      <w:pPr>
        <w:ind w:left="568"/>
        <w:rPr>
          <w:rFonts w:eastAsiaTheme="minorHAnsi"/>
          <w:sz w:val="24"/>
          <w:szCs w:val="24"/>
          <w:lang w:eastAsia="en-US" w:bidi="ar-SA"/>
        </w:rPr>
      </w:pPr>
      <w:r w:rsidRPr="00831EE9">
        <w:rPr>
          <w:rFonts w:eastAsiaTheme="minorHAnsi"/>
          <w:b/>
          <w:bCs/>
          <w:i/>
          <w:iCs/>
          <w:sz w:val="24"/>
          <w:szCs w:val="24"/>
          <w:lang w:eastAsia="en-US" w:bidi="ar-SA"/>
        </w:rPr>
        <w:t>Формы занятий</w:t>
      </w:r>
      <w:r w:rsidRPr="00831EE9">
        <w:rPr>
          <w:rFonts w:eastAsiaTheme="minorHAnsi"/>
          <w:sz w:val="24"/>
          <w:szCs w:val="24"/>
          <w:lang w:eastAsia="en-US" w:bidi="ar-SA"/>
        </w:rPr>
        <w:t>: лекция, беседа, презентация, видеоролик.</w:t>
      </w:r>
    </w:p>
    <w:p w:rsidR="00831EE9" w:rsidRDefault="00831EE9" w:rsidP="00831EE9">
      <w:pPr>
        <w:pStyle w:val="a7"/>
        <w:shd w:val="clear" w:color="auto" w:fill="FFFFFF"/>
        <w:spacing w:before="0" w:beforeAutospacing="0" w:after="150" w:afterAutospacing="0"/>
        <w:ind w:left="568"/>
        <w:rPr>
          <w:b/>
          <w:bCs/>
        </w:rPr>
      </w:pPr>
      <w:r>
        <w:rPr>
          <w:b/>
          <w:bCs/>
        </w:rPr>
        <w:t>Моделирование и к</w:t>
      </w:r>
      <w:r w:rsidRPr="00E82569">
        <w:rPr>
          <w:b/>
          <w:bCs/>
        </w:rPr>
        <w:t xml:space="preserve">онструирование </w:t>
      </w:r>
    </w:p>
    <w:p w:rsidR="00831EE9" w:rsidRPr="00831EE9" w:rsidRDefault="00831EE9" w:rsidP="00831EE9">
      <w:pPr>
        <w:ind w:left="568"/>
        <w:rPr>
          <w:b/>
          <w:sz w:val="24"/>
          <w:szCs w:val="24"/>
        </w:rPr>
      </w:pPr>
      <w:r w:rsidRPr="00831EE9">
        <w:rPr>
          <w:rFonts w:eastAsiaTheme="minorHAnsi"/>
          <w:sz w:val="24"/>
          <w:szCs w:val="24"/>
          <w:lang w:eastAsia="en-US" w:bidi="ar-SA"/>
        </w:rPr>
        <w:t>Знакомство с основными составляющими частями среды конструктора</w:t>
      </w:r>
    </w:p>
    <w:p w:rsidR="00831EE9" w:rsidRPr="00831EE9" w:rsidRDefault="00831EE9" w:rsidP="00831EE9">
      <w:pPr>
        <w:ind w:left="568"/>
        <w:rPr>
          <w:color w:val="000000"/>
          <w:sz w:val="24"/>
          <w:szCs w:val="24"/>
        </w:rPr>
      </w:pPr>
      <w:r w:rsidRPr="00831EE9">
        <w:rPr>
          <w:color w:val="000000"/>
          <w:sz w:val="24"/>
          <w:szCs w:val="24"/>
        </w:rPr>
        <w:t xml:space="preserve"> Исследователи механизмов. Знакомство с различными видами конструкторов. </w:t>
      </w:r>
    </w:p>
    <w:p w:rsidR="00831EE9" w:rsidRPr="00E82569" w:rsidRDefault="00831EE9" w:rsidP="00831EE9">
      <w:pPr>
        <w:pStyle w:val="a7"/>
        <w:shd w:val="clear" w:color="auto" w:fill="FFFFFF"/>
        <w:spacing w:before="0" w:beforeAutospacing="0" w:after="150" w:afterAutospacing="0"/>
        <w:ind w:left="568"/>
      </w:pPr>
      <w:proofErr w:type="spellStart"/>
      <w:r w:rsidRPr="00E82569">
        <w:t>сновные</w:t>
      </w:r>
      <w:proofErr w:type="spellEnd"/>
      <w:r w:rsidRPr="00E82569">
        <w:t xml:space="preserve"> детали конструктора. </w:t>
      </w:r>
    </w:p>
    <w:p w:rsidR="00831EE9" w:rsidRPr="00831EE9" w:rsidRDefault="00831EE9" w:rsidP="00831EE9">
      <w:pPr>
        <w:ind w:left="568"/>
        <w:rPr>
          <w:color w:val="000000"/>
          <w:sz w:val="24"/>
          <w:szCs w:val="24"/>
        </w:rPr>
      </w:pPr>
      <w:r w:rsidRPr="00831EE9">
        <w:rPr>
          <w:color w:val="000000"/>
          <w:sz w:val="24"/>
          <w:szCs w:val="24"/>
        </w:rPr>
        <w:t xml:space="preserve">Спецификация конструктора. Приёмы сборки моделей. Контурное конструирование. Тематические игры. Анализ образцов. Знакомство с датчиками. </w:t>
      </w:r>
    </w:p>
    <w:p w:rsidR="00831EE9" w:rsidRPr="00E82569" w:rsidRDefault="00831EE9" w:rsidP="00831EE9">
      <w:pPr>
        <w:pStyle w:val="a7"/>
        <w:shd w:val="clear" w:color="auto" w:fill="FFFFFF"/>
        <w:spacing w:before="0" w:beforeAutospacing="0" w:after="150" w:afterAutospacing="0"/>
        <w:ind w:left="568"/>
      </w:pPr>
      <w:r w:rsidRPr="00E82569">
        <w:t xml:space="preserve">Сбор непрограммируемых моделей. Работа с использованием инструкций и различных способов информации. Кнопки управления. Сбор непрограммируемых моделей: </w:t>
      </w:r>
      <w:r>
        <w:t xml:space="preserve">механический манипулятор, вездеход, вертолёт, шлагбаум, робот-тягач, лягушка </w:t>
      </w:r>
      <w:r w:rsidRPr="00E82569">
        <w:t>и др.</w:t>
      </w:r>
    </w:p>
    <w:p w:rsidR="00831EE9" w:rsidRPr="00831EE9" w:rsidRDefault="00831EE9" w:rsidP="00831EE9">
      <w:pPr>
        <w:ind w:left="568" w:right="200"/>
        <w:rPr>
          <w:b/>
          <w:sz w:val="24"/>
          <w:szCs w:val="24"/>
        </w:rPr>
      </w:pPr>
      <w:r w:rsidRPr="00831EE9">
        <w:rPr>
          <w:b/>
          <w:sz w:val="24"/>
          <w:szCs w:val="24"/>
        </w:rPr>
        <w:t xml:space="preserve">Проектная деятельность в группах </w:t>
      </w:r>
    </w:p>
    <w:p w:rsidR="00831EE9" w:rsidRPr="00831EE9" w:rsidRDefault="00831EE9" w:rsidP="00831EE9">
      <w:pPr>
        <w:ind w:left="568" w:right="200"/>
        <w:rPr>
          <w:sz w:val="24"/>
          <w:szCs w:val="24"/>
        </w:rPr>
      </w:pPr>
      <w:r w:rsidRPr="00831EE9">
        <w:rPr>
          <w:sz w:val="24"/>
          <w:szCs w:val="24"/>
        </w:rPr>
        <w:t xml:space="preserve">Разработка собственных моделей в группах. Выработка и утверждение темы, в рамках которой будет реализовываться проект.  Конструирование модели, ее программирование группой разработчиков.  Презентация моделей. </w:t>
      </w:r>
    </w:p>
    <w:p w:rsidR="00831EE9" w:rsidRPr="00831EE9" w:rsidRDefault="00831EE9" w:rsidP="00831EE9">
      <w:pPr>
        <w:ind w:left="568"/>
        <w:rPr>
          <w:b/>
          <w:sz w:val="24"/>
          <w:szCs w:val="24"/>
        </w:rPr>
      </w:pPr>
    </w:p>
    <w:p w:rsidR="00AF55AC" w:rsidRDefault="00AF55AC" w:rsidP="00AF55AC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1" w:name="_Hlk118986161"/>
      <w:r w:rsidRPr="00E60A3F">
        <w:rPr>
          <w:b/>
          <w:sz w:val="28"/>
          <w:szCs w:val="28"/>
        </w:rPr>
        <w:t>Планируемые результаты освоения</w:t>
      </w:r>
      <w:r w:rsidR="00831EE9">
        <w:rPr>
          <w:b/>
          <w:sz w:val="28"/>
          <w:szCs w:val="28"/>
        </w:rPr>
        <w:t xml:space="preserve"> </w:t>
      </w:r>
      <w:proofErr w:type="gramStart"/>
      <w:r w:rsidR="00831EE9">
        <w:rPr>
          <w:b/>
          <w:sz w:val="28"/>
          <w:szCs w:val="28"/>
        </w:rPr>
        <w:t>учебного  курса</w:t>
      </w:r>
      <w:proofErr w:type="gramEnd"/>
      <w:r>
        <w:rPr>
          <w:b/>
          <w:sz w:val="28"/>
          <w:szCs w:val="28"/>
        </w:rPr>
        <w:t xml:space="preserve"> </w:t>
      </w:r>
      <w:r w:rsidR="00831EE9">
        <w:rPr>
          <w:b/>
          <w:sz w:val="28"/>
          <w:szCs w:val="28"/>
        </w:rPr>
        <w:t>внеурочной деятельности</w:t>
      </w:r>
      <w:r w:rsidRPr="00E60A3F">
        <w:rPr>
          <w:b/>
          <w:sz w:val="28"/>
          <w:szCs w:val="28"/>
        </w:rPr>
        <w:t xml:space="preserve"> </w:t>
      </w:r>
      <w:bookmarkEnd w:id="1"/>
      <w:r>
        <w:rPr>
          <w:b/>
          <w:sz w:val="28"/>
          <w:szCs w:val="28"/>
        </w:rPr>
        <w:t>«</w:t>
      </w:r>
      <w:r w:rsidR="006B1AA1">
        <w:rPr>
          <w:b/>
          <w:sz w:val="28"/>
          <w:szCs w:val="28"/>
        </w:rPr>
        <w:t>Робототехника</w:t>
      </w:r>
      <w:r>
        <w:rPr>
          <w:b/>
          <w:sz w:val="28"/>
          <w:szCs w:val="28"/>
        </w:rPr>
        <w:t xml:space="preserve">»  </w:t>
      </w:r>
      <w:r w:rsidR="001D7221">
        <w:rPr>
          <w:b/>
          <w:sz w:val="28"/>
          <w:szCs w:val="28"/>
        </w:rPr>
        <w:t>3</w:t>
      </w:r>
      <w:r w:rsidRPr="00E60A3F">
        <w:rPr>
          <w:b/>
          <w:sz w:val="28"/>
          <w:szCs w:val="28"/>
        </w:rPr>
        <w:t xml:space="preserve"> класс</w:t>
      </w:r>
    </w:p>
    <w:p w:rsidR="006B1AA1" w:rsidRPr="00E82569" w:rsidRDefault="006B1AA1" w:rsidP="00652DDC">
      <w:pPr>
        <w:widowControl/>
        <w:adjustRightInd w:val="0"/>
        <w:ind w:left="360"/>
        <w:rPr>
          <w:rFonts w:eastAsiaTheme="minorHAnsi"/>
          <w:b/>
          <w:bCs/>
          <w:sz w:val="24"/>
          <w:szCs w:val="24"/>
          <w:lang w:eastAsia="en-US" w:bidi="ar-SA"/>
        </w:rPr>
      </w:pPr>
      <w:r w:rsidRPr="00E82569">
        <w:rPr>
          <w:rFonts w:eastAsiaTheme="minorHAnsi"/>
          <w:b/>
          <w:bCs/>
          <w:sz w:val="24"/>
          <w:szCs w:val="24"/>
          <w:lang w:eastAsia="en-US" w:bidi="ar-SA"/>
        </w:rPr>
        <w:t>Личностные:</w:t>
      </w:r>
    </w:p>
    <w:p w:rsidR="006B1AA1" w:rsidRPr="00E82569" w:rsidRDefault="006B1AA1" w:rsidP="00652DDC">
      <w:pPr>
        <w:widowControl/>
        <w:adjustRightInd w:val="0"/>
        <w:ind w:left="360"/>
        <w:rPr>
          <w:rFonts w:eastAsiaTheme="minorHAnsi"/>
          <w:sz w:val="24"/>
          <w:szCs w:val="24"/>
          <w:lang w:eastAsia="en-US" w:bidi="ar-SA"/>
        </w:rPr>
      </w:pPr>
      <w:r w:rsidRPr="00E82569">
        <w:rPr>
          <w:rFonts w:eastAsiaTheme="minorHAnsi"/>
          <w:sz w:val="24"/>
          <w:szCs w:val="24"/>
          <w:lang w:eastAsia="en-US" w:bidi="ar-SA"/>
        </w:rPr>
        <w:t>• адаптация ребёнка к жизни в социуме, его самореализация;</w:t>
      </w:r>
    </w:p>
    <w:p w:rsidR="006B1AA1" w:rsidRPr="00E82569" w:rsidRDefault="006B1AA1" w:rsidP="00652DDC">
      <w:pPr>
        <w:widowControl/>
        <w:adjustRightInd w:val="0"/>
        <w:ind w:left="360"/>
        <w:rPr>
          <w:rFonts w:eastAsiaTheme="minorHAnsi"/>
          <w:sz w:val="24"/>
          <w:szCs w:val="24"/>
          <w:lang w:eastAsia="en-US" w:bidi="ar-SA"/>
        </w:rPr>
      </w:pPr>
      <w:r w:rsidRPr="00E82569">
        <w:rPr>
          <w:rFonts w:eastAsiaTheme="minorHAnsi"/>
          <w:sz w:val="24"/>
          <w:szCs w:val="24"/>
          <w:lang w:eastAsia="en-US" w:bidi="ar-SA"/>
        </w:rPr>
        <w:t>• приобретение уверенности в себе;</w:t>
      </w:r>
    </w:p>
    <w:p w:rsidR="006B1AA1" w:rsidRPr="00E82569" w:rsidRDefault="006B1AA1" w:rsidP="00652DDC">
      <w:pPr>
        <w:widowControl/>
        <w:adjustRightInd w:val="0"/>
        <w:ind w:left="360"/>
        <w:rPr>
          <w:rFonts w:eastAsiaTheme="minorHAnsi"/>
          <w:sz w:val="24"/>
          <w:szCs w:val="24"/>
          <w:lang w:eastAsia="en-US" w:bidi="ar-SA"/>
        </w:rPr>
      </w:pPr>
      <w:r w:rsidRPr="00E82569">
        <w:rPr>
          <w:rFonts w:eastAsiaTheme="minorHAnsi"/>
          <w:sz w:val="24"/>
          <w:szCs w:val="24"/>
          <w:lang w:eastAsia="en-US" w:bidi="ar-SA"/>
        </w:rPr>
        <w:t>• формирование самостоятельности, ответственности, взаимовыручки и</w:t>
      </w:r>
    </w:p>
    <w:p w:rsidR="006B1AA1" w:rsidRPr="00E82569" w:rsidRDefault="006B1AA1" w:rsidP="00652DDC">
      <w:pPr>
        <w:widowControl/>
        <w:adjustRightInd w:val="0"/>
        <w:ind w:left="360"/>
        <w:rPr>
          <w:rFonts w:eastAsiaTheme="minorHAnsi"/>
          <w:sz w:val="24"/>
          <w:szCs w:val="24"/>
          <w:lang w:eastAsia="en-US" w:bidi="ar-SA"/>
        </w:rPr>
      </w:pPr>
      <w:r w:rsidRPr="00E82569">
        <w:rPr>
          <w:rFonts w:eastAsiaTheme="minorHAnsi"/>
          <w:sz w:val="24"/>
          <w:szCs w:val="24"/>
          <w:lang w:eastAsia="en-US" w:bidi="ar-SA"/>
        </w:rPr>
        <w:t>взаимопомощи;</w:t>
      </w:r>
    </w:p>
    <w:p w:rsidR="006B1AA1" w:rsidRPr="00E82569" w:rsidRDefault="006B1AA1" w:rsidP="00652DDC">
      <w:pPr>
        <w:ind w:left="360"/>
        <w:rPr>
          <w:sz w:val="24"/>
          <w:szCs w:val="24"/>
        </w:rPr>
      </w:pPr>
      <w:r w:rsidRPr="00E82569">
        <w:rPr>
          <w:rFonts w:eastAsiaTheme="minorHAnsi"/>
          <w:sz w:val="24"/>
          <w:szCs w:val="24"/>
          <w:lang w:eastAsia="en-US" w:bidi="ar-SA"/>
        </w:rPr>
        <w:t>• развитие коммуникативных качеств.</w:t>
      </w:r>
    </w:p>
    <w:p w:rsidR="006B1AA1" w:rsidRPr="00E82569" w:rsidRDefault="006B1AA1" w:rsidP="00652DDC">
      <w:pPr>
        <w:ind w:left="426"/>
        <w:rPr>
          <w:sz w:val="24"/>
          <w:szCs w:val="24"/>
        </w:rPr>
      </w:pPr>
      <w:r w:rsidRPr="00E82569">
        <w:rPr>
          <w:b/>
          <w:sz w:val="24"/>
          <w:szCs w:val="24"/>
        </w:rPr>
        <w:t>Метапредметными результатами</w:t>
      </w:r>
      <w:r w:rsidRPr="00E82569">
        <w:rPr>
          <w:sz w:val="24"/>
          <w:szCs w:val="24"/>
        </w:rPr>
        <w:t xml:space="preserve"> изучения курса «Робототехника» является формирование следующих универсальных учебных действий (УУД):</w:t>
      </w:r>
    </w:p>
    <w:p w:rsidR="006B1AA1" w:rsidRPr="00E82569" w:rsidRDefault="006B1AA1" w:rsidP="00652DDC">
      <w:pPr>
        <w:tabs>
          <w:tab w:val="left" w:pos="1845"/>
        </w:tabs>
        <w:ind w:left="709"/>
        <w:rPr>
          <w:b/>
          <w:sz w:val="24"/>
          <w:szCs w:val="24"/>
        </w:rPr>
      </w:pPr>
      <w:r w:rsidRPr="00E82569">
        <w:rPr>
          <w:b/>
          <w:sz w:val="24"/>
          <w:szCs w:val="24"/>
        </w:rPr>
        <w:t>Познавательные УУД:</w:t>
      </w:r>
    </w:p>
    <w:p w:rsidR="006B1AA1" w:rsidRPr="00E82569" w:rsidRDefault="006B1AA1" w:rsidP="00652DDC">
      <w:pPr>
        <w:widowControl/>
        <w:numPr>
          <w:ilvl w:val="0"/>
          <w:numId w:val="4"/>
        </w:numPr>
        <w:tabs>
          <w:tab w:val="left" w:pos="1845"/>
        </w:tabs>
        <w:autoSpaceDE/>
        <w:autoSpaceDN/>
        <w:ind w:left="709"/>
        <w:rPr>
          <w:sz w:val="24"/>
          <w:szCs w:val="24"/>
        </w:rPr>
      </w:pPr>
      <w:proofErr w:type="gramStart"/>
      <w:r w:rsidRPr="00E82569">
        <w:rPr>
          <w:sz w:val="24"/>
          <w:szCs w:val="24"/>
        </w:rPr>
        <w:lastRenderedPageBreak/>
        <w:t>определять,  различать</w:t>
      </w:r>
      <w:proofErr w:type="gramEnd"/>
      <w:r w:rsidRPr="00E82569">
        <w:rPr>
          <w:sz w:val="24"/>
          <w:szCs w:val="24"/>
        </w:rPr>
        <w:t xml:space="preserve"> и называть детали конструктора, </w:t>
      </w:r>
    </w:p>
    <w:p w:rsidR="006B1AA1" w:rsidRPr="00E82569" w:rsidRDefault="006B1AA1" w:rsidP="00652DDC">
      <w:pPr>
        <w:widowControl/>
        <w:numPr>
          <w:ilvl w:val="0"/>
          <w:numId w:val="4"/>
        </w:numPr>
        <w:tabs>
          <w:tab w:val="left" w:pos="1845"/>
        </w:tabs>
        <w:autoSpaceDE/>
        <w:autoSpaceDN/>
        <w:ind w:left="709"/>
        <w:rPr>
          <w:sz w:val="24"/>
          <w:szCs w:val="24"/>
        </w:rPr>
      </w:pPr>
      <w:r w:rsidRPr="00E82569">
        <w:rPr>
          <w:sz w:val="24"/>
          <w:szCs w:val="24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6B1AA1" w:rsidRPr="00E82569" w:rsidRDefault="006B1AA1" w:rsidP="00652DDC">
      <w:pPr>
        <w:widowControl/>
        <w:numPr>
          <w:ilvl w:val="0"/>
          <w:numId w:val="4"/>
        </w:numPr>
        <w:tabs>
          <w:tab w:val="left" w:pos="1845"/>
        </w:tabs>
        <w:autoSpaceDE/>
        <w:autoSpaceDN/>
        <w:ind w:left="709"/>
        <w:rPr>
          <w:sz w:val="24"/>
          <w:szCs w:val="24"/>
        </w:rPr>
      </w:pPr>
      <w:r w:rsidRPr="00E82569">
        <w:rPr>
          <w:sz w:val="24"/>
          <w:szCs w:val="24"/>
        </w:rPr>
        <w:t>ориентироваться в своей системе знаний: отличать новое от уже известного.</w:t>
      </w:r>
    </w:p>
    <w:p w:rsidR="006B1AA1" w:rsidRPr="00E82569" w:rsidRDefault="006B1AA1" w:rsidP="00652DDC">
      <w:pPr>
        <w:pStyle w:val="3"/>
        <w:numPr>
          <w:ilvl w:val="0"/>
          <w:numId w:val="4"/>
        </w:numPr>
        <w:spacing w:before="0"/>
        <w:ind w:left="709"/>
        <w:jc w:val="left"/>
        <w:rPr>
          <w:b w:val="0"/>
          <w:sz w:val="24"/>
          <w:szCs w:val="24"/>
        </w:rPr>
      </w:pPr>
      <w:r w:rsidRPr="00E82569">
        <w:rPr>
          <w:b w:val="0"/>
          <w:sz w:val="24"/>
          <w:szCs w:val="24"/>
        </w:rPr>
        <w:t xml:space="preserve">перерабатывать полученную информацию: делать выводы в результате совместной работы всего </w:t>
      </w:r>
      <w:proofErr w:type="gramStart"/>
      <w:r w:rsidRPr="00E82569">
        <w:rPr>
          <w:b w:val="0"/>
          <w:sz w:val="24"/>
          <w:szCs w:val="24"/>
        </w:rPr>
        <w:t>класса,  сравнивать</w:t>
      </w:r>
      <w:proofErr w:type="gramEnd"/>
      <w:r w:rsidRPr="00E82569">
        <w:rPr>
          <w:b w:val="0"/>
          <w:sz w:val="24"/>
          <w:szCs w:val="24"/>
        </w:rPr>
        <w:t xml:space="preserve"> и группировать предметы и их образы;</w:t>
      </w:r>
    </w:p>
    <w:p w:rsidR="006B1AA1" w:rsidRPr="00E82569" w:rsidRDefault="006B1AA1" w:rsidP="00652DDC">
      <w:pPr>
        <w:tabs>
          <w:tab w:val="left" w:pos="1845"/>
        </w:tabs>
        <w:ind w:left="709"/>
        <w:rPr>
          <w:b/>
          <w:sz w:val="24"/>
          <w:szCs w:val="24"/>
        </w:rPr>
      </w:pPr>
      <w:r w:rsidRPr="00E82569">
        <w:rPr>
          <w:b/>
          <w:sz w:val="24"/>
          <w:szCs w:val="24"/>
        </w:rPr>
        <w:t xml:space="preserve">    Регулятивные УУД:</w:t>
      </w:r>
    </w:p>
    <w:p w:rsidR="006B1AA1" w:rsidRPr="00E82569" w:rsidRDefault="006B1AA1" w:rsidP="00652DDC">
      <w:pPr>
        <w:widowControl/>
        <w:numPr>
          <w:ilvl w:val="0"/>
          <w:numId w:val="5"/>
        </w:numPr>
        <w:tabs>
          <w:tab w:val="left" w:pos="1845"/>
        </w:tabs>
        <w:autoSpaceDE/>
        <w:autoSpaceDN/>
        <w:ind w:left="709"/>
        <w:rPr>
          <w:color w:val="000000"/>
          <w:spacing w:val="-1"/>
          <w:sz w:val="24"/>
          <w:szCs w:val="24"/>
        </w:rPr>
      </w:pPr>
      <w:r w:rsidRPr="00E82569">
        <w:rPr>
          <w:color w:val="000000"/>
          <w:spacing w:val="-1"/>
          <w:sz w:val="24"/>
          <w:szCs w:val="24"/>
        </w:rPr>
        <w:t>уметь работать по предложенным инструкциям.</w:t>
      </w:r>
    </w:p>
    <w:p w:rsidR="006B1AA1" w:rsidRPr="00E82569" w:rsidRDefault="006B1AA1" w:rsidP="00652DDC">
      <w:pPr>
        <w:widowControl/>
        <w:numPr>
          <w:ilvl w:val="0"/>
          <w:numId w:val="5"/>
        </w:numPr>
        <w:tabs>
          <w:tab w:val="left" w:pos="1845"/>
        </w:tabs>
        <w:autoSpaceDE/>
        <w:autoSpaceDN/>
        <w:ind w:left="709"/>
        <w:rPr>
          <w:color w:val="000000"/>
          <w:sz w:val="24"/>
          <w:szCs w:val="24"/>
        </w:rPr>
      </w:pPr>
      <w:r w:rsidRPr="00E82569">
        <w:rPr>
          <w:color w:val="000000"/>
          <w:spacing w:val="-1"/>
          <w:sz w:val="24"/>
          <w:szCs w:val="24"/>
        </w:rPr>
        <w:t xml:space="preserve">умение излагать мысли в четкой логической последовательности, отстаивать свою </w:t>
      </w:r>
      <w:r w:rsidRPr="00E82569">
        <w:rPr>
          <w:color w:val="000000"/>
          <w:sz w:val="24"/>
          <w:szCs w:val="24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6B1AA1" w:rsidRPr="00E82569" w:rsidRDefault="006B1AA1" w:rsidP="00652DDC">
      <w:pPr>
        <w:widowControl/>
        <w:numPr>
          <w:ilvl w:val="0"/>
          <w:numId w:val="5"/>
        </w:numPr>
        <w:autoSpaceDE/>
        <w:autoSpaceDN/>
        <w:ind w:left="709"/>
        <w:rPr>
          <w:sz w:val="24"/>
          <w:szCs w:val="24"/>
        </w:rPr>
      </w:pPr>
      <w:r w:rsidRPr="00E82569">
        <w:rPr>
          <w:sz w:val="24"/>
          <w:szCs w:val="24"/>
        </w:rPr>
        <w:t xml:space="preserve">определять и формулировать цель деятельности на занятии с помощью учителя; </w:t>
      </w:r>
    </w:p>
    <w:p w:rsidR="006B1AA1" w:rsidRPr="00E82569" w:rsidRDefault="006B1AA1" w:rsidP="00652DDC">
      <w:pPr>
        <w:tabs>
          <w:tab w:val="left" w:pos="1845"/>
        </w:tabs>
        <w:ind w:left="709"/>
        <w:rPr>
          <w:b/>
          <w:sz w:val="24"/>
          <w:szCs w:val="24"/>
        </w:rPr>
      </w:pPr>
      <w:r w:rsidRPr="00E82569">
        <w:rPr>
          <w:b/>
          <w:sz w:val="24"/>
          <w:szCs w:val="24"/>
        </w:rPr>
        <w:t>Коммуникативные УУД:</w:t>
      </w:r>
    </w:p>
    <w:p w:rsidR="006B1AA1" w:rsidRPr="00E82569" w:rsidRDefault="006B1AA1" w:rsidP="00652DDC">
      <w:pPr>
        <w:widowControl/>
        <w:numPr>
          <w:ilvl w:val="0"/>
          <w:numId w:val="6"/>
        </w:numPr>
        <w:shd w:val="clear" w:color="auto" w:fill="FFFFFF"/>
        <w:autoSpaceDE/>
        <w:autoSpaceDN/>
        <w:ind w:left="709"/>
        <w:rPr>
          <w:sz w:val="24"/>
          <w:szCs w:val="24"/>
        </w:rPr>
      </w:pPr>
      <w:r w:rsidRPr="00E82569">
        <w:rPr>
          <w:sz w:val="24"/>
          <w:szCs w:val="24"/>
        </w:rPr>
        <w:t xml:space="preserve">уметь работать в паре и в коллективе; уметь рассказывать о постройке. </w:t>
      </w:r>
    </w:p>
    <w:p w:rsidR="006B1AA1" w:rsidRPr="00E82569" w:rsidRDefault="006B1AA1" w:rsidP="00652DDC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djustRightInd w:val="0"/>
        <w:spacing w:before="0" w:beforeAutospacing="0" w:after="0" w:afterAutospacing="0"/>
        <w:ind w:left="709"/>
      </w:pPr>
      <w:r w:rsidRPr="00E82569">
        <w:rPr>
          <w:spacing w:val="-1"/>
        </w:rPr>
        <w:t xml:space="preserve"> </w:t>
      </w:r>
      <w:proofErr w:type="gramStart"/>
      <w:r w:rsidRPr="00E82569">
        <w:rPr>
          <w:spacing w:val="-1"/>
        </w:rPr>
        <w:t>уметь  работать</w:t>
      </w:r>
      <w:proofErr w:type="gramEnd"/>
      <w:r w:rsidRPr="00E82569">
        <w:rPr>
          <w:spacing w:val="-1"/>
        </w:rPr>
        <w:t xml:space="preserve"> над проектом в команде, эффективно распределять обязанности.</w:t>
      </w:r>
    </w:p>
    <w:p w:rsidR="006B1AA1" w:rsidRPr="00E82569" w:rsidRDefault="006B1AA1" w:rsidP="00652DDC">
      <w:pPr>
        <w:ind w:left="709"/>
        <w:rPr>
          <w:sz w:val="24"/>
          <w:szCs w:val="24"/>
        </w:rPr>
      </w:pPr>
      <w:r w:rsidRPr="00E82569">
        <w:rPr>
          <w:b/>
          <w:sz w:val="24"/>
          <w:szCs w:val="24"/>
        </w:rPr>
        <w:t>Предметными результатами</w:t>
      </w:r>
      <w:r w:rsidRPr="00E82569">
        <w:rPr>
          <w:sz w:val="24"/>
          <w:szCs w:val="24"/>
        </w:rPr>
        <w:t xml:space="preserve"> изучения курса «Робототехника» является формирование следующих знаний и умений: </w:t>
      </w:r>
    </w:p>
    <w:p w:rsidR="006B1AA1" w:rsidRPr="00E82569" w:rsidRDefault="006B1AA1" w:rsidP="00652DDC">
      <w:pPr>
        <w:rPr>
          <w:sz w:val="24"/>
          <w:szCs w:val="24"/>
        </w:rPr>
      </w:pPr>
      <w:r w:rsidRPr="00E82569">
        <w:rPr>
          <w:sz w:val="24"/>
          <w:szCs w:val="24"/>
        </w:rPr>
        <w:t xml:space="preserve">ЗНАТЬ: </w:t>
      </w:r>
    </w:p>
    <w:p w:rsidR="006B1AA1" w:rsidRPr="00E82569" w:rsidRDefault="006B1AA1" w:rsidP="00652DDC">
      <w:pPr>
        <w:widowControl/>
        <w:numPr>
          <w:ilvl w:val="0"/>
          <w:numId w:val="3"/>
        </w:numPr>
        <w:autoSpaceDE/>
        <w:autoSpaceDN/>
        <w:ind w:left="714" w:hanging="357"/>
        <w:rPr>
          <w:sz w:val="24"/>
          <w:szCs w:val="24"/>
        </w:rPr>
      </w:pPr>
      <w:r w:rsidRPr="00E82569">
        <w:rPr>
          <w:sz w:val="24"/>
          <w:szCs w:val="24"/>
        </w:rPr>
        <w:t xml:space="preserve">правила безопасной работы; </w:t>
      </w:r>
    </w:p>
    <w:p w:rsidR="006B1AA1" w:rsidRPr="00E82569" w:rsidRDefault="006B1AA1" w:rsidP="00652DDC">
      <w:pPr>
        <w:widowControl/>
        <w:numPr>
          <w:ilvl w:val="0"/>
          <w:numId w:val="3"/>
        </w:numPr>
        <w:autoSpaceDE/>
        <w:autoSpaceDN/>
        <w:ind w:left="714" w:hanging="357"/>
        <w:rPr>
          <w:sz w:val="24"/>
          <w:szCs w:val="24"/>
        </w:rPr>
      </w:pPr>
      <w:r w:rsidRPr="00E82569">
        <w:rPr>
          <w:sz w:val="24"/>
          <w:szCs w:val="24"/>
        </w:rPr>
        <w:t xml:space="preserve">основные компоненты конструкторов ЛЕГО; </w:t>
      </w:r>
    </w:p>
    <w:p w:rsidR="006B1AA1" w:rsidRPr="00E82569" w:rsidRDefault="006B1AA1" w:rsidP="00652DDC">
      <w:pPr>
        <w:widowControl/>
        <w:numPr>
          <w:ilvl w:val="0"/>
          <w:numId w:val="3"/>
        </w:numPr>
        <w:autoSpaceDE/>
        <w:autoSpaceDN/>
        <w:ind w:left="714" w:hanging="357"/>
        <w:rPr>
          <w:sz w:val="24"/>
          <w:szCs w:val="24"/>
        </w:rPr>
      </w:pPr>
      <w:r w:rsidRPr="00E82569">
        <w:rPr>
          <w:sz w:val="24"/>
          <w:szCs w:val="24"/>
        </w:rPr>
        <w:t>конструктивные особенности различных мо</w:t>
      </w:r>
      <w:r w:rsidR="00E82569" w:rsidRPr="00E82569">
        <w:rPr>
          <w:sz w:val="24"/>
          <w:szCs w:val="24"/>
        </w:rPr>
        <w:t>делей, сооружений и механизмов</w:t>
      </w:r>
    </w:p>
    <w:p w:rsidR="00E82569" w:rsidRPr="00E82569" w:rsidRDefault="00E82569" w:rsidP="00652DDC">
      <w:pPr>
        <w:shd w:val="clear" w:color="auto" w:fill="FFFFFF"/>
        <w:rPr>
          <w:i/>
          <w:color w:val="0D0D0D"/>
          <w:sz w:val="24"/>
          <w:szCs w:val="24"/>
        </w:rPr>
      </w:pPr>
      <w:r w:rsidRPr="00E82569">
        <w:rPr>
          <w:bCs/>
          <w:i/>
          <w:spacing w:val="-1"/>
          <w:sz w:val="24"/>
          <w:szCs w:val="24"/>
        </w:rPr>
        <w:t>Ожидаемый результат (учащиеся должны научиться):</w:t>
      </w:r>
    </w:p>
    <w:p w:rsidR="00E82569" w:rsidRPr="00E82569" w:rsidRDefault="00E82569" w:rsidP="00652DDC">
      <w:pPr>
        <w:pStyle w:val="a6"/>
        <w:widowControl/>
        <w:numPr>
          <w:ilvl w:val="0"/>
          <w:numId w:val="7"/>
        </w:numPr>
        <w:tabs>
          <w:tab w:val="clear" w:pos="0"/>
          <w:tab w:val="num" w:pos="-142"/>
        </w:tabs>
        <w:suppressAutoHyphens/>
        <w:autoSpaceDE/>
        <w:autoSpaceDN/>
        <w:ind w:left="644"/>
        <w:rPr>
          <w:color w:val="0D0D0D"/>
          <w:sz w:val="24"/>
          <w:szCs w:val="24"/>
        </w:rPr>
      </w:pPr>
      <w:r w:rsidRPr="00E82569">
        <w:rPr>
          <w:color w:val="0D0D0D"/>
          <w:sz w:val="24"/>
          <w:szCs w:val="24"/>
        </w:rPr>
        <w:t>уметь работать по предложенным инструкциям;</w:t>
      </w:r>
    </w:p>
    <w:p w:rsidR="00E82569" w:rsidRPr="00E82569" w:rsidRDefault="00E82569" w:rsidP="00652DDC">
      <w:pPr>
        <w:pStyle w:val="a6"/>
        <w:widowControl/>
        <w:numPr>
          <w:ilvl w:val="0"/>
          <w:numId w:val="7"/>
        </w:numPr>
        <w:tabs>
          <w:tab w:val="clear" w:pos="0"/>
          <w:tab w:val="num" w:pos="-142"/>
        </w:tabs>
        <w:suppressAutoHyphens/>
        <w:autoSpaceDE/>
        <w:autoSpaceDN/>
        <w:ind w:left="644"/>
        <w:rPr>
          <w:iCs/>
          <w:color w:val="0D0D0D"/>
          <w:sz w:val="24"/>
          <w:szCs w:val="24"/>
          <w:lang w:eastAsia="en-US" w:bidi="en-US"/>
        </w:rPr>
      </w:pPr>
      <w:r w:rsidRPr="00E82569">
        <w:rPr>
          <w:color w:val="0D0D0D"/>
          <w:sz w:val="24"/>
          <w:szCs w:val="24"/>
        </w:rPr>
        <w:t>уметь творчески подходить к решению задачи по модели;</w:t>
      </w:r>
    </w:p>
    <w:p w:rsidR="00E82569" w:rsidRPr="00E82569" w:rsidRDefault="00E82569" w:rsidP="00652DDC">
      <w:pPr>
        <w:pStyle w:val="a6"/>
        <w:widowControl/>
        <w:numPr>
          <w:ilvl w:val="0"/>
          <w:numId w:val="7"/>
        </w:numPr>
        <w:tabs>
          <w:tab w:val="clear" w:pos="0"/>
          <w:tab w:val="num" w:pos="-142"/>
        </w:tabs>
        <w:suppressAutoHyphens/>
        <w:autoSpaceDE/>
        <w:autoSpaceDN/>
        <w:ind w:left="644"/>
        <w:rPr>
          <w:iCs/>
          <w:color w:val="0D0D0D"/>
          <w:sz w:val="24"/>
          <w:szCs w:val="24"/>
          <w:lang w:eastAsia="en-US" w:bidi="en-US"/>
        </w:rPr>
      </w:pPr>
      <w:r w:rsidRPr="00E82569">
        <w:rPr>
          <w:iCs/>
          <w:color w:val="0D0D0D"/>
          <w:sz w:val="24"/>
          <w:szCs w:val="24"/>
          <w:lang w:eastAsia="en-US" w:bidi="en-US"/>
        </w:rPr>
        <w:t>знать основные принципы моделирования, конструирования.</w:t>
      </w:r>
    </w:p>
    <w:p w:rsidR="00E82569" w:rsidRPr="00E82569" w:rsidRDefault="00E82569" w:rsidP="00652DDC">
      <w:pPr>
        <w:ind w:left="66"/>
        <w:rPr>
          <w:i/>
          <w:color w:val="0D0D0D"/>
          <w:sz w:val="24"/>
          <w:szCs w:val="24"/>
        </w:rPr>
      </w:pPr>
      <w:proofErr w:type="gramStart"/>
      <w:r w:rsidRPr="00E82569">
        <w:rPr>
          <w:i/>
          <w:color w:val="0D0D0D"/>
          <w:sz w:val="24"/>
          <w:szCs w:val="24"/>
        </w:rPr>
        <w:t>Обучающийся  получит</w:t>
      </w:r>
      <w:proofErr w:type="gramEnd"/>
      <w:r w:rsidRPr="00E82569">
        <w:rPr>
          <w:i/>
          <w:color w:val="0D0D0D"/>
          <w:sz w:val="24"/>
          <w:szCs w:val="24"/>
        </w:rPr>
        <w:t xml:space="preserve"> возможность научиться:</w:t>
      </w:r>
    </w:p>
    <w:p w:rsidR="00E82569" w:rsidRPr="00E82569" w:rsidRDefault="00E82569" w:rsidP="00652DDC">
      <w:pPr>
        <w:pStyle w:val="a6"/>
        <w:widowControl/>
        <w:numPr>
          <w:ilvl w:val="0"/>
          <w:numId w:val="8"/>
        </w:numPr>
        <w:autoSpaceDE/>
        <w:autoSpaceDN/>
        <w:rPr>
          <w:color w:val="0D0D0D"/>
          <w:sz w:val="24"/>
          <w:szCs w:val="24"/>
        </w:rPr>
      </w:pPr>
      <w:r w:rsidRPr="00E82569">
        <w:rPr>
          <w:color w:val="0D0D0D"/>
          <w:sz w:val="24"/>
          <w:szCs w:val="24"/>
        </w:rPr>
        <w:t>владеть техникой возведения моделей;</w:t>
      </w:r>
    </w:p>
    <w:p w:rsidR="00E82569" w:rsidRPr="00E82569" w:rsidRDefault="00E82569" w:rsidP="00652DDC">
      <w:pPr>
        <w:pStyle w:val="a6"/>
        <w:widowControl/>
        <w:numPr>
          <w:ilvl w:val="0"/>
          <w:numId w:val="8"/>
        </w:numPr>
        <w:autoSpaceDE/>
        <w:autoSpaceDN/>
        <w:rPr>
          <w:color w:val="0D0D0D"/>
          <w:sz w:val="24"/>
          <w:szCs w:val="24"/>
        </w:rPr>
      </w:pPr>
      <w:r w:rsidRPr="00E82569">
        <w:rPr>
          <w:color w:val="0D0D0D"/>
          <w:sz w:val="24"/>
          <w:szCs w:val="24"/>
        </w:rPr>
        <w:t>ориентироваться в различных ситуациях;</w:t>
      </w:r>
    </w:p>
    <w:p w:rsidR="00E82569" w:rsidRPr="00E82569" w:rsidRDefault="00E82569" w:rsidP="00652DDC">
      <w:pPr>
        <w:pStyle w:val="a6"/>
        <w:widowControl/>
        <w:numPr>
          <w:ilvl w:val="0"/>
          <w:numId w:val="8"/>
        </w:numPr>
        <w:autoSpaceDE/>
        <w:autoSpaceDN/>
        <w:rPr>
          <w:color w:val="0D0D0D"/>
          <w:sz w:val="24"/>
          <w:szCs w:val="24"/>
        </w:rPr>
      </w:pPr>
      <w:r w:rsidRPr="00E82569">
        <w:rPr>
          <w:color w:val="0D0D0D"/>
          <w:sz w:val="24"/>
          <w:szCs w:val="24"/>
        </w:rPr>
        <w:t>иметь представление о технике, моделирование механизмов, знать способы крепления и уметь выполнять их;</w:t>
      </w:r>
    </w:p>
    <w:p w:rsidR="00E82569" w:rsidRPr="00E82569" w:rsidRDefault="00E82569" w:rsidP="00652DDC">
      <w:pPr>
        <w:pStyle w:val="a6"/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E82569">
        <w:rPr>
          <w:color w:val="0D0D0D"/>
          <w:sz w:val="24"/>
          <w:szCs w:val="24"/>
        </w:rPr>
        <w:t>получать опыт анализа конструкций и генерирования идей.</w:t>
      </w:r>
    </w:p>
    <w:p w:rsidR="00E82569" w:rsidRDefault="00E82569" w:rsidP="00652DDC">
      <w:pPr>
        <w:rPr>
          <w:sz w:val="24"/>
          <w:szCs w:val="24"/>
        </w:rPr>
      </w:pPr>
    </w:p>
    <w:p w:rsidR="00831EE9" w:rsidRPr="00E82569" w:rsidRDefault="00831EE9" w:rsidP="00831EE9">
      <w:pPr>
        <w:jc w:val="center"/>
        <w:rPr>
          <w:sz w:val="24"/>
          <w:szCs w:val="24"/>
        </w:rPr>
      </w:pPr>
      <w:r w:rsidRPr="00831EE9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 w:rsidRPr="00831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831EE9">
        <w:rPr>
          <w:b/>
          <w:sz w:val="28"/>
          <w:szCs w:val="28"/>
        </w:rPr>
        <w:t>ематическое планирование</w:t>
      </w:r>
    </w:p>
    <w:p w:rsidR="006B1AA1" w:rsidRPr="006B1AA1" w:rsidRDefault="006B1AA1" w:rsidP="00831EE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5610"/>
        <w:gridCol w:w="848"/>
        <w:gridCol w:w="2297"/>
      </w:tblGrid>
      <w:tr w:rsidR="00831EE9" w:rsidRPr="00EE375E" w:rsidTr="005B4C86">
        <w:trPr>
          <w:trHeight w:val="828"/>
        </w:trPr>
        <w:tc>
          <w:tcPr>
            <w:tcW w:w="817" w:type="dxa"/>
          </w:tcPr>
          <w:p w:rsidR="00831EE9" w:rsidRPr="00EE375E" w:rsidRDefault="00831EE9" w:rsidP="00717862">
            <w:pPr>
              <w:jc w:val="center"/>
              <w:rPr>
                <w:b/>
                <w:sz w:val="24"/>
                <w:lang w:val="ru-RU"/>
              </w:rPr>
            </w:pPr>
            <w:r w:rsidRPr="00EE375E">
              <w:rPr>
                <w:b/>
                <w:sz w:val="24"/>
                <w:lang w:val="ru-RU"/>
              </w:rPr>
              <w:t>№п/п</w:t>
            </w:r>
          </w:p>
        </w:tc>
        <w:tc>
          <w:tcPr>
            <w:tcW w:w="5811" w:type="dxa"/>
          </w:tcPr>
          <w:p w:rsidR="00831EE9" w:rsidRPr="00831EE9" w:rsidRDefault="00831EE9" w:rsidP="00717862">
            <w:pPr>
              <w:jc w:val="center"/>
              <w:rPr>
                <w:b/>
                <w:sz w:val="24"/>
                <w:lang w:val="ru-RU"/>
              </w:rPr>
            </w:pPr>
            <w:r w:rsidRPr="00831EE9">
              <w:rPr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849" w:type="dxa"/>
          </w:tcPr>
          <w:p w:rsidR="00831EE9" w:rsidRPr="00EE375E" w:rsidRDefault="00831EE9" w:rsidP="00717862">
            <w:pPr>
              <w:jc w:val="center"/>
              <w:rPr>
                <w:b/>
                <w:sz w:val="24"/>
                <w:lang w:val="ru-RU"/>
              </w:rPr>
            </w:pPr>
            <w:r w:rsidRPr="00EE375E">
              <w:rPr>
                <w:b/>
                <w:sz w:val="24"/>
                <w:lang w:val="ru-RU"/>
              </w:rPr>
              <w:t>Кол-во часов</w:t>
            </w:r>
          </w:p>
        </w:tc>
        <w:tc>
          <w:tcPr>
            <w:tcW w:w="2094" w:type="dxa"/>
          </w:tcPr>
          <w:p w:rsidR="00831EE9" w:rsidRPr="00EE375E" w:rsidRDefault="00831EE9" w:rsidP="00717862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Электронные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цифровые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sz w:val="24"/>
                <w:szCs w:val="24"/>
              </w:rPr>
              <w:t>образовательные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5B4C86" w:rsidRPr="0080763F" w:rsidTr="00D00A73">
        <w:tc>
          <w:tcPr>
            <w:tcW w:w="9571" w:type="dxa"/>
            <w:gridSpan w:val="4"/>
          </w:tcPr>
          <w:p w:rsidR="005B4C86" w:rsidRPr="005B4C86" w:rsidRDefault="005B4C86" w:rsidP="005B4C86">
            <w:pPr>
              <w:jc w:val="center"/>
              <w:rPr>
                <w:b/>
                <w:lang w:val="ru-RU"/>
              </w:rPr>
            </w:pPr>
            <w:r w:rsidRPr="005B4C86">
              <w:rPr>
                <w:b/>
                <w:lang w:val="ru-RU"/>
              </w:rPr>
              <w:t>Введение-4 ч.</w:t>
            </w: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11" w:type="dxa"/>
          </w:tcPr>
          <w:p w:rsidR="005B4C86" w:rsidRPr="00EE375E" w:rsidRDefault="005B4C86" w:rsidP="00717862">
            <w:pPr>
              <w:rPr>
                <w:lang w:val="ru-RU"/>
              </w:rPr>
            </w:pPr>
            <w:r>
              <w:rPr>
                <w:lang w:val="ru-RU"/>
              </w:rPr>
              <w:t>Вводное занятие. Правила поведения и техника безопасности при работе с конструктором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 w:val="restart"/>
          </w:tcPr>
          <w:p w:rsidR="00DE28FF" w:rsidRPr="00064E48" w:rsidRDefault="001D1178" w:rsidP="00DE28FF">
            <w:pPr>
              <w:pStyle w:val="TableParagraph"/>
              <w:ind w:left="4" w:right="2"/>
              <w:rPr>
                <w:sz w:val="24"/>
              </w:rPr>
            </w:pPr>
            <w:hyperlink r:id="rId9">
              <w:r w:rsidR="00DE28FF" w:rsidRPr="00064E48">
                <w:rPr>
                  <w:w w:val="95"/>
                  <w:sz w:val="24"/>
                </w:rPr>
                <w:t>http://www.chg.ru./Fa</w:t>
              </w:r>
            </w:hyperlink>
            <w:r w:rsidR="00DE28FF" w:rsidRPr="00064E48"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 w:rsidR="00DE28FF" w:rsidRPr="00064E48">
              <w:rPr>
                <w:sz w:val="24"/>
              </w:rPr>
              <w:t>iry</w:t>
            </w:r>
            <w:proofErr w:type="spellEnd"/>
            <w:r w:rsidR="00DE28FF" w:rsidRPr="00064E48">
              <w:rPr>
                <w:spacing w:val="-2"/>
                <w:sz w:val="24"/>
              </w:rPr>
              <w:t xml:space="preserve"> </w:t>
            </w:r>
            <w:r w:rsidR="00DE28FF" w:rsidRPr="00064E48">
              <w:rPr>
                <w:sz w:val="24"/>
              </w:rPr>
              <w:t>-</w:t>
            </w:r>
          </w:p>
          <w:p w:rsidR="00DE28FF" w:rsidRPr="00DE28FF" w:rsidRDefault="00DE28FF" w:rsidP="00DE28FF">
            <w:pPr>
              <w:pStyle w:val="TableParagraph"/>
              <w:ind w:left="4" w:right="2"/>
              <w:rPr>
                <w:sz w:val="24"/>
                <w:lang w:val="ru-RU"/>
              </w:rPr>
            </w:pPr>
            <w:r w:rsidRPr="00DE28FF">
              <w:rPr>
                <w:sz w:val="24"/>
                <w:lang w:val="ru-RU"/>
              </w:rPr>
              <w:t>творческий</w:t>
            </w:r>
            <w:r w:rsidRPr="00DE28FF">
              <w:rPr>
                <w:spacing w:val="1"/>
                <w:sz w:val="24"/>
                <w:lang w:val="ru-RU"/>
              </w:rPr>
              <w:t xml:space="preserve"> </w:t>
            </w:r>
            <w:r w:rsidRPr="00DE28FF">
              <w:rPr>
                <w:w w:val="95"/>
                <w:sz w:val="24"/>
                <w:lang w:val="ru-RU"/>
              </w:rPr>
              <w:t>фестиваль</w:t>
            </w:r>
            <w:r w:rsidRPr="00DE28FF">
              <w:rPr>
                <w:spacing w:val="8"/>
                <w:w w:val="95"/>
                <w:sz w:val="24"/>
                <w:lang w:val="ru-RU"/>
              </w:rPr>
              <w:t xml:space="preserve"> </w:t>
            </w:r>
            <w:r w:rsidRPr="00DE28FF">
              <w:rPr>
                <w:w w:val="95"/>
                <w:sz w:val="24"/>
                <w:lang w:val="ru-RU"/>
              </w:rPr>
              <w:t>«Детская</w:t>
            </w:r>
            <w:r w:rsidRPr="00DE28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DE28FF">
              <w:rPr>
                <w:sz w:val="24"/>
                <w:lang w:val="ru-RU"/>
              </w:rPr>
              <w:t>сказка»</w:t>
            </w:r>
            <w:r w:rsidRPr="00DE28FF">
              <w:rPr>
                <w:spacing w:val="1"/>
                <w:sz w:val="24"/>
                <w:lang w:val="ru-RU"/>
              </w:rPr>
              <w:t xml:space="preserve"> </w:t>
            </w:r>
            <w:hyperlink r:id="rId10">
              <w:r>
                <w:rPr>
                  <w:w w:val="95"/>
                  <w:sz w:val="24"/>
                </w:rPr>
                <w:t>http</w:t>
              </w:r>
              <w:r w:rsidRPr="00DE28FF">
                <w:rPr>
                  <w:w w:val="95"/>
                  <w:sz w:val="24"/>
                  <w:lang w:val="ru-RU"/>
                </w:rPr>
                <w:t>://</w:t>
              </w:r>
              <w:r>
                <w:rPr>
                  <w:w w:val="95"/>
                  <w:sz w:val="24"/>
                </w:rPr>
                <w:t>www</w:t>
              </w:r>
              <w:r w:rsidRPr="00DE28FF">
                <w:rPr>
                  <w:w w:val="95"/>
                  <w:sz w:val="24"/>
                  <w:lang w:val="ru-RU"/>
                </w:rPr>
                <w:t>.</w:t>
              </w:r>
              <w:proofErr w:type="spellStart"/>
              <w:r>
                <w:rPr>
                  <w:w w:val="95"/>
                  <w:sz w:val="24"/>
                </w:rPr>
                <w:t>rozmisel</w:t>
              </w:r>
              <w:proofErr w:type="spellEnd"/>
              <w:r w:rsidRPr="00DE28FF">
                <w:rPr>
                  <w:w w:val="95"/>
                  <w:sz w:val="24"/>
                  <w:lang w:val="ru-RU"/>
                </w:rPr>
                <w:t>.</w:t>
              </w:r>
              <w:proofErr w:type="spellStart"/>
              <w:r>
                <w:rPr>
                  <w:w w:val="95"/>
                  <w:sz w:val="24"/>
                </w:rPr>
                <w:t>ir</w:t>
              </w:r>
              <w:proofErr w:type="spellEnd"/>
            </w:hyperlink>
            <w:r w:rsidRPr="00DE28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k</w:t>
            </w:r>
            <w:r w:rsidRPr="00DE28FF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  <w:r w:rsidRPr="00DE28F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children</w:t>
            </w:r>
            <w:r w:rsidRPr="00DE28FF">
              <w:rPr>
                <w:sz w:val="24"/>
                <w:lang w:val="ru-RU"/>
              </w:rPr>
              <w:t>-</w:t>
            </w:r>
          </w:p>
          <w:p w:rsidR="005B4C86" w:rsidRPr="0080763F" w:rsidRDefault="00DE28FF" w:rsidP="00DE28FF">
            <w:pPr>
              <w:rPr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Творите</w:t>
            </w:r>
            <w:proofErr w:type="spellEnd"/>
            <w:r>
              <w:rPr>
                <w:sz w:val="24"/>
              </w:rPr>
              <w:t>!»</w:t>
            </w:r>
            <w:proofErr w:type="gramEnd"/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Значение роботов в жизни человека.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Основные детали конструктора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Датчики, кнопки управления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6D07A3">
        <w:tc>
          <w:tcPr>
            <w:tcW w:w="9571" w:type="dxa"/>
            <w:gridSpan w:val="4"/>
          </w:tcPr>
          <w:p w:rsidR="005B4C86" w:rsidRPr="005B4C86" w:rsidRDefault="005B4C86" w:rsidP="005B4C86">
            <w:pPr>
              <w:jc w:val="center"/>
              <w:rPr>
                <w:b/>
                <w:lang w:val="ru-RU"/>
              </w:rPr>
            </w:pPr>
            <w:r w:rsidRPr="005B4C86">
              <w:rPr>
                <w:b/>
                <w:lang w:val="ru-RU"/>
              </w:rPr>
              <w:t>Моделирование и конструирование -25 ч.</w:t>
            </w: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механического манипулятора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 w:val="restart"/>
          </w:tcPr>
          <w:p w:rsidR="00DE28FF" w:rsidRPr="00064E48" w:rsidRDefault="001D1178" w:rsidP="00DE28FF">
            <w:pPr>
              <w:pStyle w:val="TableParagraph"/>
              <w:ind w:left="9" w:right="2"/>
              <w:rPr>
                <w:sz w:val="24"/>
              </w:rPr>
            </w:pPr>
            <w:hyperlink r:id="rId11">
              <w:r w:rsidR="00DE28FF" w:rsidRPr="00064E48">
                <w:rPr>
                  <w:w w:val="95"/>
                  <w:sz w:val="24"/>
                </w:rPr>
                <w:t>http://www.chg.ru./Fa</w:t>
              </w:r>
            </w:hyperlink>
            <w:r w:rsidR="00DE28FF" w:rsidRPr="00064E48"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 w:rsidR="00DE28FF" w:rsidRPr="00064E48">
              <w:rPr>
                <w:sz w:val="24"/>
              </w:rPr>
              <w:t>iry</w:t>
            </w:r>
            <w:proofErr w:type="spellEnd"/>
            <w:r w:rsidR="00DE28FF" w:rsidRPr="00064E48">
              <w:rPr>
                <w:spacing w:val="-2"/>
                <w:sz w:val="24"/>
              </w:rPr>
              <w:t xml:space="preserve"> </w:t>
            </w:r>
            <w:r w:rsidR="00DE28FF" w:rsidRPr="00064E48">
              <w:rPr>
                <w:sz w:val="24"/>
              </w:rPr>
              <w:t>-</w:t>
            </w:r>
          </w:p>
          <w:p w:rsidR="00DE28FF" w:rsidRPr="00DE28FF" w:rsidRDefault="00DE28FF" w:rsidP="00DE28FF">
            <w:pPr>
              <w:pStyle w:val="TableParagraph"/>
              <w:ind w:left="9" w:right="72"/>
              <w:rPr>
                <w:sz w:val="24"/>
                <w:lang w:val="ru-RU"/>
              </w:rPr>
            </w:pPr>
            <w:r w:rsidRPr="00DE28FF">
              <w:rPr>
                <w:sz w:val="24"/>
                <w:lang w:val="ru-RU"/>
              </w:rPr>
              <w:lastRenderedPageBreak/>
              <w:t>творческий</w:t>
            </w:r>
            <w:r w:rsidRPr="00DE28FF">
              <w:rPr>
                <w:spacing w:val="1"/>
                <w:sz w:val="24"/>
                <w:lang w:val="ru-RU"/>
              </w:rPr>
              <w:t xml:space="preserve"> </w:t>
            </w:r>
            <w:r w:rsidRPr="00DE28FF">
              <w:rPr>
                <w:w w:val="95"/>
                <w:sz w:val="24"/>
                <w:lang w:val="ru-RU"/>
              </w:rPr>
              <w:t>фестиваль</w:t>
            </w:r>
            <w:r w:rsidRPr="00DE28FF">
              <w:rPr>
                <w:spacing w:val="11"/>
                <w:w w:val="95"/>
                <w:sz w:val="24"/>
                <w:lang w:val="ru-RU"/>
              </w:rPr>
              <w:t xml:space="preserve"> </w:t>
            </w:r>
            <w:r w:rsidRPr="00DE28FF">
              <w:rPr>
                <w:w w:val="95"/>
                <w:sz w:val="24"/>
                <w:lang w:val="ru-RU"/>
              </w:rPr>
              <w:t>«Детская</w:t>
            </w:r>
            <w:r w:rsidRPr="00DE28FF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DE28FF">
              <w:rPr>
                <w:sz w:val="24"/>
                <w:lang w:val="ru-RU"/>
              </w:rPr>
              <w:t>сказка»</w:t>
            </w:r>
            <w:r w:rsidRPr="00DE28FF">
              <w:rPr>
                <w:spacing w:val="1"/>
                <w:sz w:val="24"/>
                <w:lang w:val="ru-RU"/>
              </w:rPr>
              <w:t xml:space="preserve"> </w:t>
            </w:r>
            <w:hyperlink r:id="rId12">
              <w:r>
                <w:rPr>
                  <w:w w:val="95"/>
                  <w:sz w:val="24"/>
                </w:rPr>
                <w:t>http</w:t>
              </w:r>
              <w:r w:rsidRPr="00DE28FF">
                <w:rPr>
                  <w:w w:val="95"/>
                  <w:sz w:val="24"/>
                  <w:lang w:val="ru-RU"/>
                </w:rPr>
                <w:t>://</w:t>
              </w:r>
              <w:r>
                <w:rPr>
                  <w:w w:val="95"/>
                  <w:sz w:val="24"/>
                </w:rPr>
                <w:t>www</w:t>
              </w:r>
              <w:r w:rsidRPr="00DE28FF">
                <w:rPr>
                  <w:w w:val="95"/>
                  <w:sz w:val="24"/>
                  <w:lang w:val="ru-RU"/>
                </w:rPr>
                <w:t>.</w:t>
              </w:r>
              <w:proofErr w:type="spellStart"/>
              <w:r>
                <w:rPr>
                  <w:w w:val="95"/>
                  <w:sz w:val="24"/>
                </w:rPr>
                <w:t>rozmisel</w:t>
              </w:r>
              <w:proofErr w:type="spellEnd"/>
              <w:r w:rsidRPr="00DE28FF">
                <w:rPr>
                  <w:w w:val="95"/>
                  <w:sz w:val="24"/>
                  <w:lang w:val="ru-RU"/>
                </w:rPr>
                <w:t>.</w:t>
              </w:r>
              <w:proofErr w:type="spellStart"/>
              <w:r>
                <w:rPr>
                  <w:w w:val="95"/>
                  <w:sz w:val="24"/>
                </w:rPr>
                <w:t>i</w:t>
              </w:r>
              <w:proofErr w:type="spellEnd"/>
            </w:hyperlink>
            <w:r w:rsidRPr="00DE28FF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rk</w:t>
            </w:r>
            <w:proofErr w:type="spellEnd"/>
            <w:r w:rsidRPr="00DE28FF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  <w:r w:rsidRPr="00DE28FF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children</w:t>
            </w:r>
            <w:r w:rsidRPr="00DE28FF">
              <w:rPr>
                <w:sz w:val="24"/>
                <w:lang w:val="ru-RU"/>
              </w:rPr>
              <w:t>-</w:t>
            </w:r>
          </w:p>
          <w:p w:rsidR="005B4C86" w:rsidRPr="0080763F" w:rsidRDefault="00DE28FF" w:rsidP="00DE28FF">
            <w:pPr>
              <w:rPr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Творите</w:t>
            </w:r>
            <w:proofErr w:type="spellEnd"/>
            <w:r>
              <w:rPr>
                <w:sz w:val="24"/>
              </w:rPr>
              <w:t>!»</w:t>
            </w:r>
            <w:proofErr w:type="gramEnd"/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механического манипулятора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«Автомобиль»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«Автомобиль»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«Автомобиль»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«Грузовик»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«Грузовик»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«Грузовик»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«Вездеход»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«Вездеход»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«Вездеход»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«Вертолёт»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«Вертолёт»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«Вертолёт»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«Вентилятор»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«Вентилятор»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«Вентилятор»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«Шлагбаум»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«Шлагбаум»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«Лягушка»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«Лягушка»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«Погрузчик»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«Погрузчик»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«Робот-тягач»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«Робот -тягач»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81096B">
        <w:tc>
          <w:tcPr>
            <w:tcW w:w="9571" w:type="dxa"/>
            <w:gridSpan w:val="4"/>
          </w:tcPr>
          <w:p w:rsidR="005B4C86" w:rsidRPr="005B4C86" w:rsidRDefault="005B4C86" w:rsidP="005B4C86">
            <w:pPr>
              <w:jc w:val="center"/>
              <w:rPr>
                <w:b/>
                <w:lang w:val="ru-RU"/>
              </w:rPr>
            </w:pPr>
            <w:r w:rsidRPr="005B4C86">
              <w:rPr>
                <w:b/>
                <w:lang w:val="ru-RU"/>
              </w:rPr>
              <w:t>Проектная деятельность в группах-5 ч.</w:t>
            </w: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Я создаю собственную модель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 w:val="restart"/>
          </w:tcPr>
          <w:p w:rsidR="00DE28FF" w:rsidRPr="00064E48" w:rsidRDefault="001D1178" w:rsidP="00DE28FF">
            <w:pPr>
              <w:pStyle w:val="TableParagraph"/>
              <w:ind w:left="3" w:right="75"/>
              <w:rPr>
                <w:sz w:val="24"/>
              </w:rPr>
            </w:pPr>
            <w:hyperlink r:id="rId13">
              <w:r w:rsidR="00DE28FF" w:rsidRPr="00064E48">
                <w:rPr>
                  <w:w w:val="95"/>
                  <w:sz w:val="24"/>
                </w:rPr>
                <w:t>http://www.rozmisel.i</w:t>
              </w:r>
            </w:hyperlink>
            <w:r w:rsidR="00DE28FF" w:rsidRPr="00064E48">
              <w:rPr>
                <w:spacing w:val="-54"/>
                <w:w w:val="95"/>
                <w:sz w:val="24"/>
              </w:rPr>
              <w:t xml:space="preserve"> </w:t>
            </w:r>
            <w:r w:rsidR="00DE28FF" w:rsidRPr="00064E48">
              <w:rPr>
                <w:sz w:val="24"/>
              </w:rPr>
              <w:t>rk.ru/children-</w:t>
            </w:r>
          </w:p>
          <w:p w:rsidR="005B4C86" w:rsidRPr="0080763F" w:rsidRDefault="00DE28FF" w:rsidP="00DE28FF">
            <w:pPr>
              <w:rPr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Творите</w:t>
            </w:r>
            <w:proofErr w:type="spellEnd"/>
            <w:r>
              <w:rPr>
                <w:sz w:val="24"/>
              </w:rPr>
              <w:t>!»</w:t>
            </w:r>
            <w:proofErr w:type="gramEnd"/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Я создаю собственную модель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Я создаю собственную модель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Я создаю собственную модель</w:t>
            </w:r>
          </w:p>
        </w:tc>
        <w:tc>
          <w:tcPr>
            <w:tcW w:w="849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  <w:tr w:rsidR="005B4C86" w:rsidRPr="0080763F" w:rsidTr="005B4C86">
        <w:tc>
          <w:tcPr>
            <w:tcW w:w="817" w:type="dxa"/>
          </w:tcPr>
          <w:p w:rsidR="005B4C86" w:rsidRPr="00EE375E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11" w:type="dxa"/>
          </w:tcPr>
          <w:p w:rsidR="005B4C86" w:rsidRPr="00053B53" w:rsidRDefault="005B4C86" w:rsidP="0071786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849" w:type="dxa"/>
          </w:tcPr>
          <w:p w:rsidR="005B4C86" w:rsidRPr="00CD1F45" w:rsidRDefault="005B4C86" w:rsidP="00717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  <w:vMerge/>
          </w:tcPr>
          <w:p w:rsidR="005B4C86" w:rsidRPr="0080763F" w:rsidRDefault="005B4C86" w:rsidP="00717862">
            <w:pPr>
              <w:rPr>
                <w:lang w:val="ru-RU"/>
              </w:rPr>
            </w:pPr>
          </w:p>
        </w:tc>
      </w:tr>
    </w:tbl>
    <w:p w:rsidR="00831EE9" w:rsidRPr="00831EE9" w:rsidRDefault="00831EE9" w:rsidP="00831EE9">
      <w:pPr>
        <w:ind w:left="568"/>
        <w:rPr>
          <w:b/>
          <w:sz w:val="24"/>
          <w:szCs w:val="24"/>
        </w:rPr>
      </w:pPr>
    </w:p>
    <w:p w:rsidR="00831EE9" w:rsidRPr="00831EE9" w:rsidRDefault="00831EE9" w:rsidP="00831EE9">
      <w:pPr>
        <w:ind w:left="568"/>
        <w:rPr>
          <w:b/>
          <w:sz w:val="24"/>
          <w:szCs w:val="24"/>
        </w:rPr>
      </w:pPr>
    </w:p>
    <w:p w:rsidR="00831EE9" w:rsidRPr="00831EE9" w:rsidRDefault="00831EE9" w:rsidP="00831EE9">
      <w:pPr>
        <w:ind w:left="568"/>
        <w:rPr>
          <w:b/>
          <w:sz w:val="24"/>
          <w:szCs w:val="24"/>
        </w:rPr>
      </w:pPr>
    </w:p>
    <w:p w:rsidR="00831EE9" w:rsidRPr="00831EE9" w:rsidRDefault="00831EE9" w:rsidP="00831EE9">
      <w:pPr>
        <w:ind w:left="568"/>
        <w:rPr>
          <w:b/>
          <w:sz w:val="24"/>
          <w:szCs w:val="24"/>
        </w:rPr>
      </w:pPr>
    </w:p>
    <w:p w:rsidR="00831EE9" w:rsidRPr="00831EE9" w:rsidRDefault="00831EE9" w:rsidP="00831EE9">
      <w:pPr>
        <w:ind w:left="568"/>
        <w:rPr>
          <w:b/>
          <w:sz w:val="24"/>
          <w:szCs w:val="24"/>
        </w:rPr>
      </w:pPr>
    </w:p>
    <w:p w:rsidR="00831EE9" w:rsidRPr="00831EE9" w:rsidRDefault="00831EE9" w:rsidP="00831EE9">
      <w:pPr>
        <w:ind w:left="568"/>
        <w:rPr>
          <w:b/>
          <w:sz w:val="24"/>
          <w:szCs w:val="24"/>
        </w:rPr>
      </w:pPr>
    </w:p>
    <w:p w:rsidR="00831EE9" w:rsidRPr="00831EE9" w:rsidRDefault="00831EE9" w:rsidP="00831EE9">
      <w:pPr>
        <w:ind w:left="568"/>
        <w:rPr>
          <w:b/>
          <w:sz w:val="24"/>
          <w:szCs w:val="24"/>
        </w:rPr>
      </w:pPr>
    </w:p>
    <w:p w:rsidR="00831EE9" w:rsidRPr="00831EE9" w:rsidRDefault="00831EE9" w:rsidP="00831EE9">
      <w:pPr>
        <w:ind w:left="360"/>
        <w:rPr>
          <w:b/>
          <w:sz w:val="24"/>
          <w:szCs w:val="24"/>
        </w:rPr>
      </w:pPr>
    </w:p>
    <w:p w:rsidR="00053B53" w:rsidRDefault="00053B53" w:rsidP="00E82569">
      <w:pPr>
        <w:ind w:left="360"/>
        <w:rPr>
          <w:b/>
          <w:sz w:val="24"/>
          <w:szCs w:val="24"/>
        </w:rPr>
      </w:pPr>
    </w:p>
    <w:p w:rsidR="00053B53" w:rsidRDefault="00053B53" w:rsidP="00E82569">
      <w:pPr>
        <w:ind w:left="360"/>
        <w:rPr>
          <w:b/>
          <w:sz w:val="24"/>
          <w:szCs w:val="24"/>
        </w:rPr>
      </w:pPr>
    </w:p>
    <w:p w:rsidR="00053B53" w:rsidRDefault="00053B53" w:rsidP="00E82569">
      <w:pPr>
        <w:ind w:left="360"/>
        <w:rPr>
          <w:b/>
          <w:sz w:val="24"/>
          <w:szCs w:val="24"/>
        </w:rPr>
      </w:pPr>
    </w:p>
    <w:p w:rsidR="00053B53" w:rsidRPr="00E82569" w:rsidRDefault="00053B53" w:rsidP="00E82569">
      <w:pPr>
        <w:ind w:left="360"/>
        <w:rPr>
          <w:b/>
          <w:sz w:val="24"/>
          <w:szCs w:val="24"/>
        </w:rPr>
      </w:pPr>
    </w:p>
    <w:p w:rsidR="006B1AA1" w:rsidRPr="006B1AA1" w:rsidRDefault="006B1AA1" w:rsidP="006B1AA1">
      <w:pPr>
        <w:ind w:left="360"/>
        <w:rPr>
          <w:b/>
          <w:sz w:val="28"/>
          <w:szCs w:val="28"/>
        </w:rPr>
      </w:pPr>
    </w:p>
    <w:p w:rsidR="00831EE9" w:rsidRDefault="00831EE9" w:rsidP="00831EE9">
      <w:pPr>
        <w:ind w:left="1245"/>
        <w:rPr>
          <w:b/>
          <w:sz w:val="28"/>
          <w:szCs w:val="28"/>
        </w:rPr>
      </w:pPr>
    </w:p>
    <w:p w:rsidR="00831EE9" w:rsidRDefault="00831EE9" w:rsidP="00831EE9">
      <w:pPr>
        <w:ind w:left="1245"/>
        <w:rPr>
          <w:b/>
          <w:sz w:val="28"/>
          <w:szCs w:val="28"/>
        </w:rPr>
      </w:pPr>
    </w:p>
    <w:p w:rsidR="00831EE9" w:rsidRDefault="00831EE9" w:rsidP="00831EE9">
      <w:pPr>
        <w:ind w:left="1245"/>
        <w:rPr>
          <w:b/>
          <w:sz w:val="28"/>
          <w:szCs w:val="28"/>
        </w:rPr>
      </w:pPr>
    </w:p>
    <w:p w:rsidR="00831EE9" w:rsidRDefault="00831EE9" w:rsidP="00831EE9">
      <w:pPr>
        <w:ind w:left="1245"/>
        <w:rPr>
          <w:b/>
          <w:sz w:val="28"/>
          <w:szCs w:val="28"/>
        </w:rPr>
      </w:pPr>
    </w:p>
    <w:p w:rsidR="005B4C86" w:rsidRDefault="005B4C86" w:rsidP="00831EE9">
      <w:pPr>
        <w:ind w:left="1245"/>
        <w:rPr>
          <w:b/>
          <w:sz w:val="28"/>
          <w:szCs w:val="28"/>
        </w:rPr>
      </w:pPr>
    </w:p>
    <w:p w:rsidR="005B4C86" w:rsidRDefault="005B4C86" w:rsidP="00831EE9">
      <w:pPr>
        <w:ind w:left="1245"/>
        <w:rPr>
          <w:b/>
          <w:sz w:val="28"/>
          <w:szCs w:val="28"/>
        </w:rPr>
      </w:pPr>
    </w:p>
    <w:p w:rsidR="005B4C86" w:rsidRPr="005B4C86" w:rsidRDefault="005B4C86" w:rsidP="00831EE9">
      <w:pPr>
        <w:ind w:left="1245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5B4C86">
        <w:rPr>
          <w:i/>
          <w:sz w:val="28"/>
          <w:szCs w:val="28"/>
        </w:rPr>
        <w:t>Приложение</w:t>
      </w:r>
    </w:p>
    <w:p w:rsidR="00AF55AC" w:rsidRPr="00831EE9" w:rsidRDefault="005B4C86" w:rsidP="00831EE9">
      <w:pPr>
        <w:ind w:left="1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F55AC" w:rsidRPr="00831EE9">
        <w:rPr>
          <w:b/>
          <w:sz w:val="28"/>
          <w:szCs w:val="28"/>
        </w:rPr>
        <w:t>Календарно-тематическое планирование</w:t>
      </w:r>
    </w:p>
    <w:p w:rsidR="00AF55AC" w:rsidRPr="00E14FC6" w:rsidRDefault="00AF55AC" w:rsidP="00AF55AC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92"/>
        <w:gridCol w:w="958"/>
      </w:tblGrid>
      <w:tr w:rsidR="00652DDC" w:rsidTr="00B11FC9">
        <w:tc>
          <w:tcPr>
            <w:tcW w:w="817" w:type="dxa"/>
            <w:vMerge w:val="restart"/>
          </w:tcPr>
          <w:p w:rsidR="00652DDC" w:rsidRPr="00EE375E" w:rsidRDefault="00EE375E" w:rsidP="00EE375E">
            <w:pPr>
              <w:jc w:val="center"/>
              <w:rPr>
                <w:b/>
                <w:sz w:val="24"/>
                <w:lang w:val="ru-RU"/>
              </w:rPr>
            </w:pPr>
            <w:r w:rsidRPr="00EE375E">
              <w:rPr>
                <w:b/>
                <w:sz w:val="24"/>
                <w:lang w:val="ru-RU"/>
              </w:rPr>
              <w:t>№п/п</w:t>
            </w:r>
          </w:p>
        </w:tc>
        <w:tc>
          <w:tcPr>
            <w:tcW w:w="5954" w:type="dxa"/>
            <w:vMerge w:val="restart"/>
          </w:tcPr>
          <w:p w:rsidR="00652DDC" w:rsidRPr="00EE375E" w:rsidRDefault="00EE375E" w:rsidP="00EE375E">
            <w:pPr>
              <w:jc w:val="center"/>
              <w:rPr>
                <w:b/>
                <w:sz w:val="24"/>
                <w:lang w:val="ru-RU"/>
              </w:rPr>
            </w:pPr>
            <w:r w:rsidRPr="00EE375E">
              <w:rPr>
                <w:b/>
                <w:sz w:val="24"/>
                <w:lang w:val="ru-RU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652DDC" w:rsidRPr="00EE375E" w:rsidRDefault="00EE375E" w:rsidP="00EE375E">
            <w:pPr>
              <w:jc w:val="center"/>
              <w:rPr>
                <w:b/>
                <w:sz w:val="24"/>
                <w:lang w:val="ru-RU"/>
              </w:rPr>
            </w:pPr>
            <w:r w:rsidRPr="00EE375E">
              <w:rPr>
                <w:b/>
                <w:sz w:val="24"/>
                <w:lang w:val="ru-RU"/>
              </w:rPr>
              <w:t>Кол-во часов</w:t>
            </w:r>
          </w:p>
        </w:tc>
        <w:tc>
          <w:tcPr>
            <w:tcW w:w="1950" w:type="dxa"/>
            <w:gridSpan w:val="2"/>
          </w:tcPr>
          <w:p w:rsidR="00652DDC" w:rsidRPr="00EE375E" w:rsidRDefault="00EE375E" w:rsidP="00EE375E">
            <w:pPr>
              <w:jc w:val="center"/>
              <w:rPr>
                <w:b/>
                <w:sz w:val="24"/>
                <w:lang w:val="ru-RU"/>
              </w:rPr>
            </w:pPr>
            <w:r w:rsidRPr="00EE375E">
              <w:rPr>
                <w:b/>
                <w:sz w:val="24"/>
                <w:lang w:val="ru-RU"/>
              </w:rPr>
              <w:t>Дата</w:t>
            </w:r>
          </w:p>
        </w:tc>
      </w:tr>
      <w:tr w:rsidR="00652DDC" w:rsidTr="00652DDC">
        <w:tc>
          <w:tcPr>
            <w:tcW w:w="817" w:type="dxa"/>
            <w:vMerge/>
          </w:tcPr>
          <w:p w:rsidR="00652DDC" w:rsidRPr="00EE375E" w:rsidRDefault="00652DDC" w:rsidP="00EE375E">
            <w:pPr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vMerge/>
          </w:tcPr>
          <w:p w:rsidR="00652DDC" w:rsidRPr="00EE375E" w:rsidRDefault="00652DDC" w:rsidP="00EE375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652DDC" w:rsidRPr="00EE375E" w:rsidRDefault="00652DDC" w:rsidP="00EE375E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52DDC" w:rsidRPr="00EE375E" w:rsidRDefault="00EE375E" w:rsidP="00EE375E">
            <w:pPr>
              <w:jc w:val="center"/>
              <w:rPr>
                <w:b/>
                <w:sz w:val="24"/>
                <w:lang w:val="ru-RU"/>
              </w:rPr>
            </w:pPr>
            <w:r w:rsidRPr="00EE375E">
              <w:rPr>
                <w:b/>
                <w:sz w:val="24"/>
                <w:lang w:val="ru-RU"/>
              </w:rPr>
              <w:t>План</w:t>
            </w:r>
          </w:p>
        </w:tc>
        <w:tc>
          <w:tcPr>
            <w:tcW w:w="958" w:type="dxa"/>
          </w:tcPr>
          <w:p w:rsidR="00652DDC" w:rsidRPr="00EE375E" w:rsidRDefault="00EE375E" w:rsidP="00EE375E">
            <w:pPr>
              <w:jc w:val="center"/>
              <w:rPr>
                <w:b/>
                <w:sz w:val="24"/>
                <w:lang w:val="ru-RU"/>
              </w:rPr>
            </w:pPr>
            <w:r w:rsidRPr="00EE375E">
              <w:rPr>
                <w:b/>
                <w:sz w:val="24"/>
                <w:lang w:val="ru-RU"/>
              </w:rPr>
              <w:t>Факт</w:t>
            </w: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4" w:type="dxa"/>
          </w:tcPr>
          <w:p w:rsidR="000600F9" w:rsidRPr="00EE375E" w:rsidRDefault="000600F9" w:rsidP="00EE375E">
            <w:pPr>
              <w:rPr>
                <w:lang w:val="ru-RU"/>
              </w:rPr>
            </w:pPr>
            <w:r>
              <w:rPr>
                <w:lang w:val="ru-RU"/>
              </w:rPr>
              <w:t>Вводное занятие. Правила поведения и техника безопасности при работе с конструктором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Значение роботов в жизни человека.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Основные детали конструктора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Датчики, кнопки управления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механического манипулятора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механического манипулятора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«Автомобиль»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«Автомобиль»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«Автомобиль»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«Грузовик»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«Грузовик»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«Грузовик»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«Вездеход»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«Вездеход»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«Вездеход»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«Вертолёт»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«Вертолёт»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«Вертолёт»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«Вентилятор»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«Вентилятор»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«Вентилятор»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«Шлагбаум»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25.02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«Шлагбаум»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«Лягушка»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«Лягушка»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«Погрузчик»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«Погрузчик»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«Робот-тягач»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Сборка модели «Робот -тягач»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Я создаю собственную модель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Я создаю собственную модель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Я создаю собственную модель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Я создаю собственную модель</w:t>
            </w:r>
          </w:p>
        </w:tc>
        <w:tc>
          <w:tcPr>
            <w:tcW w:w="850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958" w:type="dxa"/>
          </w:tcPr>
          <w:p w:rsidR="000600F9" w:rsidRPr="00EE375E" w:rsidRDefault="000600F9">
            <w:pPr>
              <w:rPr>
                <w:lang w:val="ru-RU"/>
              </w:rPr>
            </w:pPr>
          </w:p>
        </w:tc>
      </w:tr>
      <w:tr w:rsidR="000600F9" w:rsidTr="00652DDC">
        <w:tc>
          <w:tcPr>
            <w:tcW w:w="817" w:type="dxa"/>
          </w:tcPr>
          <w:p w:rsidR="000600F9" w:rsidRPr="00EE375E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954" w:type="dxa"/>
          </w:tcPr>
          <w:p w:rsidR="000600F9" w:rsidRPr="00053B53" w:rsidRDefault="000600F9" w:rsidP="00053B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53B53">
              <w:rPr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850" w:type="dxa"/>
          </w:tcPr>
          <w:p w:rsidR="000600F9" w:rsidRPr="00CD1F45" w:rsidRDefault="000600F9" w:rsidP="00CD1F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600F9" w:rsidRPr="0080763F" w:rsidRDefault="000600F9" w:rsidP="00867D75">
            <w:pPr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958" w:type="dxa"/>
          </w:tcPr>
          <w:p w:rsidR="000600F9" w:rsidRPr="00EE375E" w:rsidRDefault="000600F9"/>
        </w:tc>
      </w:tr>
    </w:tbl>
    <w:p w:rsidR="00665625" w:rsidRDefault="00665625"/>
    <w:p w:rsidR="00935B52" w:rsidRDefault="00935B52"/>
    <w:p w:rsidR="00935B52" w:rsidRDefault="00935B52"/>
    <w:p w:rsidR="00935B52" w:rsidRDefault="00935B52"/>
    <w:sectPr w:rsidR="00935B52" w:rsidSect="0066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86" w:rsidRDefault="005B4C86" w:rsidP="005B4C86">
      <w:r>
        <w:separator/>
      </w:r>
    </w:p>
  </w:endnote>
  <w:endnote w:type="continuationSeparator" w:id="0">
    <w:p w:rsidR="005B4C86" w:rsidRDefault="005B4C86" w:rsidP="005B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86" w:rsidRDefault="005B4C86" w:rsidP="005B4C86">
      <w:r>
        <w:separator/>
      </w:r>
    </w:p>
  </w:footnote>
  <w:footnote w:type="continuationSeparator" w:id="0">
    <w:p w:rsidR="005B4C86" w:rsidRDefault="005B4C86" w:rsidP="005B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208D9"/>
    <w:multiLevelType w:val="hybridMultilevel"/>
    <w:tmpl w:val="16DA1132"/>
    <w:lvl w:ilvl="0" w:tplc="00000003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947ED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5AC"/>
    <w:rsid w:val="00053B53"/>
    <w:rsid w:val="000600F9"/>
    <w:rsid w:val="001D1178"/>
    <w:rsid w:val="001D7221"/>
    <w:rsid w:val="00242A60"/>
    <w:rsid w:val="003F2719"/>
    <w:rsid w:val="0042685E"/>
    <w:rsid w:val="0048583B"/>
    <w:rsid w:val="00496177"/>
    <w:rsid w:val="00547661"/>
    <w:rsid w:val="005A2E57"/>
    <w:rsid w:val="005B4C86"/>
    <w:rsid w:val="00652DDC"/>
    <w:rsid w:val="00665625"/>
    <w:rsid w:val="006B1AA1"/>
    <w:rsid w:val="00831EE9"/>
    <w:rsid w:val="00935B52"/>
    <w:rsid w:val="009F3434"/>
    <w:rsid w:val="00AB074B"/>
    <w:rsid w:val="00AF3036"/>
    <w:rsid w:val="00AF55AC"/>
    <w:rsid w:val="00B366AD"/>
    <w:rsid w:val="00B40DDC"/>
    <w:rsid w:val="00C46AC8"/>
    <w:rsid w:val="00CD1F45"/>
    <w:rsid w:val="00D929E7"/>
    <w:rsid w:val="00DE28FF"/>
    <w:rsid w:val="00E82569"/>
    <w:rsid w:val="00EE375E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D791"/>
  <w15:docId w15:val="{72445DB1-BF76-4FB7-B0A2-76BB8AA6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5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5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55A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AF55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e1fbf7edfbe9">
    <w:name w:val="Оceбe1ыfbчf7нedыfbйe9"/>
    <w:uiPriority w:val="99"/>
    <w:rsid w:val="00AF55A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AF55AC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F55AC"/>
    <w:pPr>
      <w:ind w:left="720"/>
      <w:contextualSpacing/>
    </w:pPr>
  </w:style>
  <w:style w:type="paragraph" w:styleId="a7">
    <w:name w:val="Normal (Web)"/>
    <w:basedOn w:val="a"/>
    <w:uiPriority w:val="99"/>
    <w:rsid w:val="006B1AA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3">
    <w:name w:val="Заголовок 3+"/>
    <w:basedOn w:val="a"/>
    <w:rsid w:val="006B1AA1"/>
    <w:pPr>
      <w:overflowPunct w:val="0"/>
      <w:adjustRightInd w:val="0"/>
      <w:spacing w:before="240"/>
      <w:jc w:val="center"/>
    </w:pPr>
    <w:rPr>
      <w:b/>
      <w:sz w:val="28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5B4C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4C86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B4C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4C86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E28FF"/>
    <w:rPr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42685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685E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zmisel.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zmisel.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g.ru./F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zmisel.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g.ru./F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A314-C6E8-4F6F-BBCF-F73D23B2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Кабинет7</cp:lastModifiedBy>
  <cp:revision>23</cp:revision>
  <cp:lastPrinted>2022-11-10T10:06:00Z</cp:lastPrinted>
  <dcterms:created xsi:type="dcterms:W3CDTF">2021-09-28T17:25:00Z</dcterms:created>
  <dcterms:modified xsi:type="dcterms:W3CDTF">2022-11-11T10:21:00Z</dcterms:modified>
</cp:coreProperties>
</file>