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257A3" w14:textId="77777777" w:rsidR="007978B4" w:rsidRPr="00C70A4E" w:rsidRDefault="007978B4" w:rsidP="007978B4">
      <w:pPr>
        <w:jc w:val="center"/>
        <w:rPr>
          <w:b/>
          <w:sz w:val="24"/>
          <w:szCs w:val="24"/>
        </w:rPr>
      </w:pPr>
      <w:r w:rsidRPr="00C70A4E">
        <w:rPr>
          <w:b/>
          <w:sz w:val="24"/>
          <w:szCs w:val="24"/>
        </w:rPr>
        <w:t xml:space="preserve">Аннотация </w:t>
      </w:r>
      <w:r>
        <w:rPr>
          <w:b/>
          <w:sz w:val="24"/>
          <w:szCs w:val="24"/>
        </w:rPr>
        <w:t>к</w:t>
      </w:r>
      <w:r w:rsidRPr="00C70A4E">
        <w:rPr>
          <w:b/>
          <w:sz w:val="24"/>
          <w:szCs w:val="24"/>
        </w:rPr>
        <w:t xml:space="preserve"> рабочей программ</w:t>
      </w:r>
      <w:r>
        <w:rPr>
          <w:b/>
          <w:sz w:val="24"/>
          <w:szCs w:val="24"/>
        </w:rPr>
        <w:t>е</w:t>
      </w:r>
      <w:r w:rsidRPr="00C70A4E">
        <w:rPr>
          <w:b/>
          <w:sz w:val="24"/>
          <w:szCs w:val="24"/>
        </w:rPr>
        <w:t xml:space="preserve"> внеурочной деятельности</w:t>
      </w:r>
    </w:p>
    <w:p w14:paraId="2FB8F96F" w14:textId="77777777" w:rsidR="007978B4" w:rsidRDefault="007978B4" w:rsidP="007978B4">
      <w:pPr>
        <w:jc w:val="center"/>
        <w:rPr>
          <w:b/>
          <w:sz w:val="24"/>
          <w:szCs w:val="24"/>
        </w:rPr>
      </w:pPr>
      <w:r w:rsidRPr="00C70A4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Читательская грамотность</w:t>
      </w:r>
      <w:r w:rsidRPr="00D77D50">
        <w:rPr>
          <w:b/>
          <w:sz w:val="24"/>
          <w:szCs w:val="24"/>
        </w:rPr>
        <w:t>»</w:t>
      </w:r>
      <w:r w:rsidRPr="00C70A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C70A4E">
        <w:rPr>
          <w:b/>
          <w:sz w:val="24"/>
          <w:szCs w:val="24"/>
        </w:rPr>
        <w:t xml:space="preserve"> класс</w:t>
      </w:r>
    </w:p>
    <w:p w14:paraId="6645DC68" w14:textId="77777777" w:rsidR="007978B4" w:rsidRPr="00C70A4E" w:rsidRDefault="007978B4" w:rsidP="007978B4">
      <w:pPr>
        <w:jc w:val="center"/>
        <w:rPr>
          <w:b/>
          <w:sz w:val="24"/>
          <w:szCs w:val="24"/>
        </w:rPr>
      </w:pPr>
    </w:p>
    <w:p w14:paraId="21256DC1" w14:textId="77777777" w:rsidR="007978B4" w:rsidRPr="00EE1194" w:rsidRDefault="007978B4" w:rsidP="007978B4">
      <w:pPr>
        <w:jc w:val="center"/>
        <w:rPr>
          <w:sz w:val="24"/>
          <w:szCs w:val="24"/>
        </w:rPr>
      </w:pPr>
      <w:r w:rsidRPr="00EE1194">
        <w:rPr>
          <w:sz w:val="24"/>
          <w:szCs w:val="24"/>
        </w:rPr>
        <w:t xml:space="preserve">Рабочая программа внеурочной деятельности «Читательская грамотность» </w:t>
      </w:r>
      <w:r>
        <w:rPr>
          <w:sz w:val="24"/>
          <w:szCs w:val="24"/>
        </w:rPr>
        <w:t>3</w:t>
      </w:r>
      <w:r w:rsidRPr="00EE1194">
        <w:rPr>
          <w:sz w:val="24"/>
          <w:szCs w:val="24"/>
        </w:rPr>
        <w:t xml:space="preserve"> класс</w:t>
      </w:r>
    </w:p>
    <w:p w14:paraId="33F05523" w14:textId="77777777" w:rsidR="007978B4" w:rsidRPr="006B1AA1" w:rsidRDefault="007978B4" w:rsidP="007978B4">
      <w:pPr>
        <w:widowControl/>
        <w:shd w:val="clear" w:color="auto" w:fill="FFFFFF"/>
        <w:tabs>
          <w:tab w:val="left" w:pos="5760"/>
        </w:tabs>
        <w:autoSpaceDE/>
        <w:autoSpaceDN/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Pr="00335A2A">
        <w:rPr>
          <w:b/>
          <w:sz w:val="24"/>
          <w:szCs w:val="24"/>
        </w:rPr>
        <w:t>азработана на основе авторской программы</w:t>
      </w:r>
      <w:r w:rsidRPr="00335A2A">
        <w:rPr>
          <w:sz w:val="24"/>
          <w:szCs w:val="24"/>
        </w:rPr>
        <w:t xml:space="preserve"> </w:t>
      </w:r>
      <w:proofErr w:type="spellStart"/>
      <w:r w:rsidRPr="00335A2A">
        <w:rPr>
          <w:sz w:val="24"/>
          <w:szCs w:val="24"/>
          <w:shd w:val="clear" w:color="auto" w:fill="FFFFFF"/>
        </w:rPr>
        <w:t>М.К.Антошина</w:t>
      </w:r>
      <w:proofErr w:type="spellEnd"/>
      <w:r w:rsidRPr="00335A2A">
        <w:rPr>
          <w:sz w:val="24"/>
          <w:szCs w:val="24"/>
          <w:shd w:val="clear" w:color="auto" w:fill="FFFFFF"/>
        </w:rPr>
        <w:t xml:space="preserve"> «Грамотный читатель. Обучение смысловому чтению». (Сборник </w:t>
      </w:r>
      <w:r w:rsidRPr="00335A2A">
        <w:rPr>
          <w:sz w:val="24"/>
          <w:szCs w:val="24"/>
        </w:rPr>
        <w:t xml:space="preserve">рабочих программ по внеурочной деятельности начального, основного и среднего общего образования: учеб. пособие для </w:t>
      </w:r>
      <w:proofErr w:type="spellStart"/>
      <w:r w:rsidRPr="00335A2A">
        <w:rPr>
          <w:sz w:val="24"/>
          <w:szCs w:val="24"/>
        </w:rPr>
        <w:t>общеобразоват</w:t>
      </w:r>
      <w:proofErr w:type="spellEnd"/>
      <w:r w:rsidRPr="00335A2A">
        <w:rPr>
          <w:sz w:val="24"/>
          <w:szCs w:val="24"/>
        </w:rPr>
        <w:t>. организаций. – М.: Просвещение, 2019.)</w:t>
      </w:r>
      <w:r>
        <w:rPr>
          <w:sz w:val="24"/>
          <w:szCs w:val="24"/>
        </w:rPr>
        <w:t xml:space="preserve">, </w:t>
      </w:r>
      <w:r w:rsidRPr="006B1AA1">
        <w:rPr>
          <w:color w:val="000000"/>
          <w:sz w:val="24"/>
          <w:szCs w:val="24"/>
        </w:rPr>
        <w:t xml:space="preserve">является составной частью основной образовательной программы </w:t>
      </w:r>
      <w:r w:rsidRPr="006B1AA1">
        <w:rPr>
          <w:i/>
          <w:sz w:val="24"/>
          <w:szCs w:val="24"/>
        </w:rPr>
        <w:t>НОО</w:t>
      </w:r>
      <w:r w:rsidRPr="006B1AA1">
        <w:rPr>
          <w:color w:val="000000"/>
          <w:sz w:val="24"/>
          <w:szCs w:val="24"/>
        </w:rPr>
        <w:t>, составлена в соответствии с тре</w:t>
      </w:r>
      <w:r w:rsidRPr="006B1AA1">
        <w:rPr>
          <w:color w:val="000000"/>
          <w:sz w:val="24"/>
          <w:szCs w:val="24"/>
        </w:rPr>
        <w:softHyphen/>
        <w:t xml:space="preserve">бованиями Федерального государственного образовательного стандарта </w:t>
      </w:r>
      <w:r w:rsidRPr="006B1AA1">
        <w:rPr>
          <w:i/>
          <w:sz w:val="24"/>
          <w:szCs w:val="24"/>
        </w:rPr>
        <w:t>НОО.</w:t>
      </w:r>
    </w:p>
    <w:p w14:paraId="25FEF942" w14:textId="77777777" w:rsidR="007978B4" w:rsidRPr="00E82569" w:rsidRDefault="007978B4" w:rsidP="007978B4">
      <w:pPr>
        <w:shd w:val="clear" w:color="auto" w:fill="FFFFFF"/>
        <w:rPr>
          <w:bCs/>
          <w:color w:val="333333"/>
          <w:sz w:val="24"/>
          <w:szCs w:val="24"/>
        </w:rPr>
      </w:pPr>
      <w:r w:rsidRPr="00E82569">
        <w:rPr>
          <w:bCs/>
          <w:color w:val="333333"/>
          <w:sz w:val="24"/>
          <w:szCs w:val="24"/>
        </w:rPr>
        <w:t>Разработана на основе документов:</w:t>
      </w:r>
    </w:p>
    <w:p w14:paraId="41AD0EC6" w14:textId="77777777" w:rsidR="007978B4" w:rsidRPr="00E82569" w:rsidRDefault="007978B4" w:rsidP="007978B4">
      <w:pPr>
        <w:shd w:val="clear" w:color="auto" w:fill="FFFFFF"/>
        <w:rPr>
          <w:sz w:val="24"/>
          <w:szCs w:val="24"/>
        </w:rPr>
      </w:pPr>
      <w:r w:rsidRPr="00E82569">
        <w:rPr>
          <w:bCs/>
          <w:color w:val="333333"/>
          <w:sz w:val="24"/>
          <w:szCs w:val="24"/>
        </w:rPr>
        <w:t xml:space="preserve">Положения о внеурочной деятельности </w:t>
      </w:r>
      <w:proofErr w:type="spellStart"/>
      <w:r w:rsidRPr="00E82569">
        <w:rPr>
          <w:bCs/>
          <w:color w:val="333333"/>
          <w:sz w:val="24"/>
          <w:szCs w:val="24"/>
        </w:rPr>
        <w:t>Мининской</w:t>
      </w:r>
      <w:proofErr w:type="spellEnd"/>
      <w:r w:rsidRPr="00E82569">
        <w:rPr>
          <w:bCs/>
          <w:color w:val="333333"/>
          <w:sz w:val="24"/>
          <w:szCs w:val="24"/>
        </w:rPr>
        <w:t xml:space="preserve"> СОШ филиала МАОУ Исетской СОШ №1; с учетом реализации Программы </w:t>
      </w:r>
      <w:proofErr w:type="gramStart"/>
      <w:r w:rsidRPr="00E82569">
        <w:rPr>
          <w:bCs/>
          <w:color w:val="333333"/>
          <w:sz w:val="24"/>
          <w:szCs w:val="24"/>
        </w:rPr>
        <w:t>воспитания;  учебного</w:t>
      </w:r>
      <w:proofErr w:type="gramEnd"/>
      <w:r w:rsidRPr="00E82569">
        <w:rPr>
          <w:bCs/>
          <w:color w:val="333333"/>
          <w:sz w:val="24"/>
          <w:szCs w:val="24"/>
        </w:rPr>
        <w:t xml:space="preserve"> плана </w:t>
      </w:r>
      <w:r w:rsidRPr="00E82569">
        <w:rPr>
          <w:sz w:val="24"/>
          <w:szCs w:val="24"/>
        </w:rPr>
        <w:t>МАОУ Исетской СОШ №1.</w:t>
      </w:r>
    </w:p>
    <w:p w14:paraId="271CABCE" w14:textId="77777777" w:rsidR="007978B4" w:rsidRPr="000B5742" w:rsidRDefault="007978B4" w:rsidP="007978B4">
      <w:pPr>
        <w:shd w:val="clear" w:color="auto" w:fill="FFFFFF"/>
        <w:spacing w:before="2"/>
        <w:ind w:right="704"/>
        <w:jc w:val="both"/>
        <w:rPr>
          <w:color w:val="181818"/>
          <w:sz w:val="24"/>
          <w:szCs w:val="24"/>
        </w:rPr>
      </w:pPr>
      <w:r w:rsidRPr="000B5742">
        <w:rPr>
          <w:b/>
          <w:bCs/>
          <w:color w:val="181818"/>
          <w:sz w:val="24"/>
          <w:szCs w:val="24"/>
        </w:rPr>
        <w:t>Целью</w:t>
      </w:r>
      <w:r w:rsidRPr="000B5742">
        <w:rPr>
          <w:b/>
          <w:bCs/>
          <w:color w:val="181818"/>
          <w:spacing w:val="1"/>
          <w:sz w:val="24"/>
          <w:szCs w:val="24"/>
        </w:rPr>
        <w:t> </w:t>
      </w:r>
      <w:r w:rsidRPr="000B5742">
        <w:rPr>
          <w:b/>
          <w:bCs/>
          <w:color w:val="181818"/>
          <w:sz w:val="24"/>
          <w:szCs w:val="24"/>
        </w:rPr>
        <w:t>изучения</w:t>
      </w:r>
      <w:r w:rsidRPr="000B5742">
        <w:rPr>
          <w:b/>
          <w:bCs/>
          <w:color w:val="181818"/>
          <w:spacing w:val="1"/>
          <w:sz w:val="24"/>
          <w:szCs w:val="24"/>
        </w:rPr>
        <w:t> </w:t>
      </w:r>
      <w:r w:rsidRPr="000B5742">
        <w:rPr>
          <w:b/>
          <w:bCs/>
          <w:color w:val="181818"/>
          <w:sz w:val="24"/>
          <w:szCs w:val="24"/>
        </w:rPr>
        <w:t>курса</w:t>
      </w:r>
      <w:r w:rsidRPr="000B5742">
        <w:rPr>
          <w:b/>
          <w:bCs/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«Читательская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грамотность»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являетсяразвитие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способности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учащихся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к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осмыслению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письменныхтекстов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и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рефлексией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на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них,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использования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их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содержания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длядостижения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собственных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целей,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развития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знаний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и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возможностей для активного участия в жизни общества. Оценивается не техника чтения и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буквальное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понимание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текста,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а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понимание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и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рефлексияна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текст,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использование</w:t>
      </w:r>
      <w:r w:rsidRPr="000B5742">
        <w:rPr>
          <w:color w:val="181818"/>
          <w:spacing w:val="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прочитанного</w:t>
      </w:r>
      <w:r w:rsidRPr="000B5742">
        <w:rPr>
          <w:color w:val="181818"/>
          <w:spacing w:val="-1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для осуществления жизненных</w:t>
      </w:r>
      <w:r w:rsidRPr="000B5742">
        <w:rPr>
          <w:color w:val="181818"/>
          <w:spacing w:val="5"/>
          <w:sz w:val="24"/>
          <w:szCs w:val="24"/>
        </w:rPr>
        <w:t> </w:t>
      </w:r>
      <w:r w:rsidRPr="000B5742">
        <w:rPr>
          <w:color w:val="181818"/>
          <w:sz w:val="24"/>
          <w:szCs w:val="24"/>
        </w:rPr>
        <w:t>целей.</w:t>
      </w:r>
    </w:p>
    <w:p w14:paraId="11F7CA91" w14:textId="77777777" w:rsidR="007978B4" w:rsidRPr="000B5742" w:rsidRDefault="007978B4" w:rsidP="007978B4">
      <w:pPr>
        <w:shd w:val="clear" w:color="auto" w:fill="FFFFFF"/>
        <w:ind w:right="682"/>
        <w:jc w:val="both"/>
        <w:rPr>
          <w:color w:val="181818"/>
          <w:sz w:val="24"/>
          <w:szCs w:val="24"/>
        </w:rPr>
      </w:pPr>
      <w:r w:rsidRPr="000B5742">
        <w:rPr>
          <w:b/>
          <w:bCs/>
          <w:color w:val="181818"/>
          <w:sz w:val="24"/>
          <w:szCs w:val="24"/>
        </w:rPr>
        <w:t>Для достижения этой цели предполагается решение следующих задач:</w:t>
      </w:r>
    </w:p>
    <w:p w14:paraId="6A22D026" w14:textId="77777777" w:rsidR="007978B4" w:rsidRPr="000B5742" w:rsidRDefault="007978B4" w:rsidP="007978B4">
      <w:pPr>
        <w:shd w:val="clear" w:color="auto" w:fill="FFFFFF"/>
        <w:jc w:val="both"/>
        <w:rPr>
          <w:color w:val="181818"/>
          <w:sz w:val="24"/>
          <w:szCs w:val="24"/>
        </w:rPr>
      </w:pPr>
      <w:r w:rsidRPr="000B5742">
        <w:rPr>
          <w:color w:val="181818"/>
          <w:sz w:val="24"/>
          <w:szCs w:val="24"/>
        </w:rPr>
        <w:t>– формировать умение читать тексты с использованием трёх этапов работы с текстом;</w:t>
      </w:r>
    </w:p>
    <w:p w14:paraId="549839D7" w14:textId="77777777" w:rsidR="007978B4" w:rsidRPr="000B5742" w:rsidRDefault="007978B4" w:rsidP="007978B4">
      <w:pPr>
        <w:shd w:val="clear" w:color="auto" w:fill="FFFFFF"/>
        <w:jc w:val="both"/>
        <w:rPr>
          <w:color w:val="181818"/>
          <w:sz w:val="24"/>
          <w:szCs w:val="24"/>
        </w:rPr>
      </w:pPr>
      <w:r w:rsidRPr="000B5742">
        <w:rPr>
          <w:color w:val="181818"/>
          <w:sz w:val="24"/>
          <w:szCs w:val="24"/>
        </w:rPr>
        <w:t>– совершенствовать культуру чтения, интерес и мотивацию к чтению книг;</w:t>
      </w:r>
    </w:p>
    <w:p w14:paraId="6EEFC67E" w14:textId="77777777" w:rsidR="007978B4" w:rsidRPr="000B5742" w:rsidRDefault="007978B4" w:rsidP="007978B4">
      <w:pPr>
        <w:shd w:val="clear" w:color="auto" w:fill="FFFFFF"/>
        <w:jc w:val="both"/>
        <w:rPr>
          <w:color w:val="181818"/>
          <w:sz w:val="24"/>
          <w:szCs w:val="24"/>
        </w:rPr>
      </w:pPr>
      <w:r w:rsidRPr="000B5742">
        <w:rPr>
          <w:color w:val="181818"/>
          <w:sz w:val="24"/>
          <w:szCs w:val="24"/>
        </w:rPr>
        <w:t>– учить находить и извлекать информацию из различных текстов;</w:t>
      </w:r>
    </w:p>
    <w:p w14:paraId="7F9EC45C" w14:textId="77777777" w:rsidR="007978B4" w:rsidRPr="000B5742" w:rsidRDefault="007978B4" w:rsidP="007978B4">
      <w:pPr>
        <w:shd w:val="clear" w:color="auto" w:fill="FFFFFF"/>
        <w:jc w:val="both"/>
        <w:rPr>
          <w:color w:val="181818"/>
          <w:sz w:val="24"/>
          <w:szCs w:val="24"/>
        </w:rPr>
      </w:pPr>
      <w:r w:rsidRPr="000B5742">
        <w:rPr>
          <w:color w:val="181818"/>
          <w:sz w:val="24"/>
          <w:szCs w:val="24"/>
        </w:rPr>
        <w:t>– учить применять извлеченную из текста информацию для решения разного рода проблем;</w:t>
      </w:r>
    </w:p>
    <w:p w14:paraId="08DFEF8B" w14:textId="77777777" w:rsidR="007978B4" w:rsidRPr="000B5742" w:rsidRDefault="007978B4" w:rsidP="007978B4">
      <w:pPr>
        <w:shd w:val="clear" w:color="auto" w:fill="FFFFFF"/>
        <w:jc w:val="both"/>
        <w:rPr>
          <w:color w:val="181818"/>
          <w:sz w:val="24"/>
          <w:szCs w:val="24"/>
        </w:rPr>
      </w:pPr>
      <w:r w:rsidRPr="000B5742">
        <w:rPr>
          <w:color w:val="181818"/>
          <w:sz w:val="24"/>
          <w:szCs w:val="24"/>
        </w:rPr>
        <w:t>– развивать у детей способность самостоятельного мышления в процессе обсуждения прочитанного;</w:t>
      </w:r>
    </w:p>
    <w:p w14:paraId="11F54D30" w14:textId="77777777" w:rsidR="007978B4" w:rsidRPr="000B5742" w:rsidRDefault="007978B4" w:rsidP="007978B4">
      <w:pPr>
        <w:shd w:val="clear" w:color="auto" w:fill="FFFFFF"/>
        <w:jc w:val="both"/>
        <w:rPr>
          <w:color w:val="181818"/>
          <w:sz w:val="24"/>
          <w:szCs w:val="24"/>
        </w:rPr>
      </w:pPr>
      <w:r w:rsidRPr="000B5742">
        <w:rPr>
          <w:color w:val="181818"/>
          <w:sz w:val="24"/>
          <w:szCs w:val="24"/>
        </w:rPr>
        <w:t>– обеспечить усвоение ряда понятий технологии: «прогнозирование», «диалог с автором», «комментированное чтение» и др.;</w:t>
      </w:r>
    </w:p>
    <w:p w14:paraId="0A9EEBEE" w14:textId="77777777" w:rsidR="007978B4" w:rsidRPr="000B5742" w:rsidRDefault="007978B4" w:rsidP="007978B4">
      <w:pPr>
        <w:shd w:val="clear" w:color="auto" w:fill="FFFFFF"/>
        <w:jc w:val="both"/>
        <w:rPr>
          <w:color w:val="181818"/>
          <w:sz w:val="24"/>
          <w:szCs w:val="24"/>
        </w:rPr>
      </w:pPr>
      <w:r w:rsidRPr="000B5742">
        <w:rPr>
          <w:color w:val="181818"/>
          <w:sz w:val="24"/>
          <w:szCs w:val="24"/>
        </w:rPr>
        <w:t>– воспитывать в детях любовь к добру, к благородным, бескорыстным поступкам, к природе, науке и искусству;</w:t>
      </w:r>
    </w:p>
    <w:p w14:paraId="0DCDB380" w14:textId="77777777" w:rsidR="007978B4" w:rsidRPr="000B5742" w:rsidRDefault="007978B4" w:rsidP="007978B4">
      <w:pPr>
        <w:shd w:val="clear" w:color="auto" w:fill="FFFFFF"/>
        <w:jc w:val="both"/>
        <w:rPr>
          <w:color w:val="181818"/>
          <w:sz w:val="24"/>
          <w:szCs w:val="24"/>
        </w:rPr>
      </w:pPr>
      <w:r w:rsidRPr="000B5742">
        <w:rPr>
          <w:color w:val="181818"/>
          <w:sz w:val="24"/>
          <w:szCs w:val="24"/>
        </w:rPr>
        <w:t>– учить детей уважать всякий честный труд, талант, гений;</w:t>
      </w:r>
    </w:p>
    <w:p w14:paraId="276BE528" w14:textId="77777777" w:rsidR="007978B4" w:rsidRPr="00EE1194" w:rsidRDefault="007978B4" w:rsidP="007978B4">
      <w:pPr>
        <w:shd w:val="clear" w:color="auto" w:fill="FFFFFF"/>
        <w:jc w:val="both"/>
        <w:rPr>
          <w:color w:val="181818"/>
          <w:sz w:val="24"/>
          <w:szCs w:val="24"/>
        </w:rPr>
      </w:pPr>
      <w:r w:rsidRPr="000B5742">
        <w:rPr>
          <w:color w:val="181818"/>
          <w:sz w:val="24"/>
          <w:szCs w:val="24"/>
        </w:rPr>
        <w:t>– поселить в детях сознание солидарности каждого отдельного человека с родиной, человечеством и желание быть им полезным.</w:t>
      </w:r>
    </w:p>
    <w:p w14:paraId="7142F716" w14:textId="77777777" w:rsidR="007978B4" w:rsidRPr="00F61074" w:rsidRDefault="007978B4" w:rsidP="007978B4">
      <w:p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</w:t>
      </w:r>
      <w:r w:rsidRPr="00F61074">
        <w:rPr>
          <w:color w:val="000000"/>
          <w:sz w:val="24"/>
          <w:szCs w:val="24"/>
          <w:shd w:val="clear" w:color="auto" w:fill="FFFFFF"/>
        </w:rPr>
        <w:t>Программа по курсу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F61074">
        <w:rPr>
          <w:color w:val="000000"/>
          <w:sz w:val="24"/>
          <w:szCs w:val="24"/>
          <w:shd w:val="clear" w:color="auto" w:fill="FFFFFF"/>
        </w:rPr>
        <w:t>внеурочной деятельности «</w:t>
      </w:r>
      <w:r>
        <w:rPr>
          <w:sz w:val="24"/>
          <w:szCs w:val="24"/>
        </w:rPr>
        <w:t>Читательская грамотность</w:t>
      </w:r>
      <w:r w:rsidRPr="00F61074">
        <w:rPr>
          <w:color w:val="000000"/>
          <w:sz w:val="24"/>
          <w:szCs w:val="24"/>
          <w:shd w:val="clear" w:color="auto" w:fill="FFFFFF"/>
        </w:rPr>
        <w:t xml:space="preserve">» предназначена для обучающихся </w:t>
      </w:r>
      <w:r>
        <w:rPr>
          <w:color w:val="000000"/>
          <w:sz w:val="24"/>
          <w:szCs w:val="24"/>
          <w:shd w:val="clear" w:color="auto" w:fill="FFFFFF"/>
        </w:rPr>
        <w:t>3</w:t>
      </w:r>
      <w:r w:rsidRPr="00F61074">
        <w:rPr>
          <w:color w:val="000000"/>
          <w:sz w:val="24"/>
          <w:szCs w:val="24"/>
          <w:shd w:val="clear" w:color="auto" w:fill="FFFFFF"/>
        </w:rPr>
        <w:t xml:space="preserve"> класса начальной школы и рассчитана на 34 занятия (1 час в неделю).</w:t>
      </w:r>
    </w:p>
    <w:p w14:paraId="310DF2BE" w14:textId="77777777" w:rsidR="007978B4" w:rsidRPr="00A41ADD" w:rsidRDefault="007978B4" w:rsidP="007978B4">
      <w:pPr>
        <w:suppressAutoHyphens/>
        <w:rPr>
          <w:b/>
          <w:sz w:val="24"/>
          <w:szCs w:val="24"/>
          <w:lang w:eastAsia="ar-SA"/>
        </w:rPr>
      </w:pPr>
    </w:p>
    <w:p w14:paraId="7F261E4A" w14:textId="77777777" w:rsidR="007978B4" w:rsidRPr="00A41ADD" w:rsidRDefault="007978B4" w:rsidP="007978B4">
      <w:pPr>
        <w:suppressAutoHyphens/>
        <w:rPr>
          <w:b/>
          <w:sz w:val="24"/>
          <w:szCs w:val="24"/>
          <w:lang w:eastAsia="ar-SA"/>
        </w:rPr>
      </w:pPr>
    </w:p>
    <w:p w14:paraId="7464F0B8" w14:textId="77777777" w:rsidR="007978B4" w:rsidRPr="00A41ADD" w:rsidRDefault="007978B4" w:rsidP="007978B4">
      <w:pPr>
        <w:suppressAutoHyphens/>
        <w:rPr>
          <w:b/>
          <w:sz w:val="24"/>
          <w:szCs w:val="24"/>
          <w:lang w:eastAsia="ar-SA"/>
        </w:rPr>
      </w:pPr>
    </w:p>
    <w:p w14:paraId="5F73BC27" w14:textId="77777777" w:rsidR="007978B4" w:rsidRPr="00A41ADD" w:rsidRDefault="007978B4" w:rsidP="007978B4">
      <w:pPr>
        <w:suppressAutoHyphens/>
        <w:rPr>
          <w:b/>
          <w:sz w:val="24"/>
          <w:szCs w:val="24"/>
          <w:lang w:eastAsia="ar-SA"/>
        </w:rPr>
      </w:pPr>
    </w:p>
    <w:p w14:paraId="76060100" w14:textId="77777777" w:rsidR="007978B4" w:rsidRPr="00A41ADD" w:rsidRDefault="007978B4" w:rsidP="007978B4">
      <w:pPr>
        <w:rPr>
          <w:sz w:val="24"/>
          <w:szCs w:val="24"/>
        </w:rPr>
      </w:pPr>
    </w:p>
    <w:p w14:paraId="405C184E" w14:textId="77777777" w:rsidR="001C6BC3" w:rsidRDefault="001C6BC3">
      <w:bookmarkStart w:id="0" w:name="_GoBack"/>
      <w:bookmarkEnd w:id="0"/>
    </w:p>
    <w:sectPr w:rsidR="001C6BC3" w:rsidSect="0066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7D"/>
    <w:rsid w:val="001C047D"/>
    <w:rsid w:val="001C6BC3"/>
    <w:rsid w:val="0079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E811B-D9C8-4862-B702-ED046292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978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Кабинет7</dc:creator>
  <cp:keywords/>
  <dc:description/>
  <cp:lastModifiedBy>Кабинет7</cp:lastModifiedBy>
  <cp:revision>2</cp:revision>
  <dcterms:created xsi:type="dcterms:W3CDTF">2022-11-11T10:06:00Z</dcterms:created>
  <dcterms:modified xsi:type="dcterms:W3CDTF">2022-11-11T10:07:00Z</dcterms:modified>
</cp:coreProperties>
</file>