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AC" w:rsidRDefault="008018B6" w:rsidP="00AF55AC">
      <w:pPr>
        <w:pStyle w:val="a3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a3"/>
        <w:ind w:left="212"/>
        <w:jc w:val="center"/>
        <w:rPr>
          <w:sz w:val="28"/>
          <w:szCs w:val="28"/>
        </w:rPr>
      </w:pP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AF55AC" w:rsidRDefault="00AF55AC" w:rsidP="00AF55AC">
      <w:pPr>
        <w:pStyle w:val="cee1fbf7edfbe9"/>
        <w:spacing w:after="0" w:line="360" w:lineRule="auto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«</w:t>
      </w:r>
      <w:r w:rsidR="00335A2A">
        <w:rPr>
          <w:rStyle w:val="cef1edeee2edeee9f8f0e8f4f2e0e1e7e0f6e0"/>
          <w:b/>
          <w:bCs/>
          <w:sz w:val="56"/>
          <w:szCs w:val="56"/>
          <w:u w:val="single"/>
        </w:rPr>
        <w:t>Читательская грамотность</w:t>
      </w:r>
      <w:r>
        <w:rPr>
          <w:rStyle w:val="cef1edeee2edeee9f8f0e8f4f2e0e1e7e0f6e0"/>
          <w:b/>
          <w:bCs/>
          <w:sz w:val="56"/>
          <w:szCs w:val="56"/>
          <w:u w:val="single"/>
        </w:rPr>
        <w:t>»</w:t>
      </w: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Pr="00FC4DF0" w:rsidRDefault="001D7221" w:rsidP="001D7221">
      <w:pPr>
        <w:pStyle w:val="cee1fbf7edfbe9"/>
        <w:spacing w:after="0"/>
        <w:ind w:left="-1134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                                         </w:t>
      </w:r>
      <w:proofErr w:type="gramStart"/>
      <w:r>
        <w:rPr>
          <w:rStyle w:val="cef1edeee2edeee9f8f0e8f4f2e0e1e7e0f6e0"/>
          <w:b/>
          <w:bCs/>
          <w:sz w:val="36"/>
          <w:szCs w:val="36"/>
        </w:rPr>
        <w:t xml:space="preserve">3 </w:t>
      </w:r>
      <w:r w:rsidR="00AF55AC" w:rsidRPr="00FC4DF0">
        <w:rPr>
          <w:rStyle w:val="cef1edeee2edeee9f8f0e8f4f2e0e1e7e0f6e0"/>
          <w:b/>
          <w:bCs/>
          <w:sz w:val="36"/>
          <w:szCs w:val="36"/>
        </w:rPr>
        <w:t xml:space="preserve"> класс</w:t>
      </w:r>
      <w:proofErr w:type="gramEnd"/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1D7221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                                                     У</w:t>
      </w:r>
      <w:r w:rsidRPr="008B20A2">
        <w:rPr>
          <w:rStyle w:val="cef1edeee2edeee9f8f0e8f4f2e0e1e7e0f6e0"/>
          <w:sz w:val="28"/>
          <w:szCs w:val="28"/>
        </w:rPr>
        <w:t>читель</w:t>
      </w:r>
      <w:r>
        <w:rPr>
          <w:rStyle w:val="cef1edeee2edeee9f8f0e8f4f2e0e1e7e0f6e0"/>
          <w:sz w:val="28"/>
          <w:szCs w:val="28"/>
        </w:rPr>
        <w:t xml:space="preserve">: </w:t>
      </w:r>
      <w:r w:rsidR="001D7221">
        <w:rPr>
          <w:rStyle w:val="cef1edeee2edeee9f8f0e8f4f2e0e1e7e0f6e0"/>
          <w:sz w:val="28"/>
          <w:szCs w:val="28"/>
        </w:rPr>
        <w:t>Рыбакова М. В.</w:t>
      </w:r>
    </w:p>
    <w:p w:rsidR="00AF55AC" w:rsidRPr="00FC4DF0" w:rsidRDefault="00AF55AC" w:rsidP="00AF55AC">
      <w:pPr>
        <w:pStyle w:val="cee1fbf7edfbe9"/>
        <w:spacing w:after="0"/>
        <w:ind w:left="-1134"/>
        <w:jc w:val="right"/>
        <w:rPr>
          <w:sz w:val="28"/>
          <w:szCs w:val="28"/>
        </w:rPr>
      </w:pPr>
      <w:r w:rsidRPr="00FC4DF0">
        <w:rPr>
          <w:rStyle w:val="cef1edeee2edeee9f8f0e8f4f2e0e1e7e0f6e0"/>
          <w:sz w:val="28"/>
          <w:szCs w:val="28"/>
        </w:rPr>
        <w:t>Высшая квалификационная категория</w:t>
      </w: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Default="00AF55A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473C" w:rsidRDefault="0067473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473C" w:rsidRDefault="0067473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67473C" w:rsidRDefault="0067473C" w:rsidP="00AF55AC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55AC" w:rsidRPr="008B20A2" w:rsidRDefault="00AF55AC" w:rsidP="00AF55AC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1D7221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91505D" w:rsidRDefault="0091505D" w:rsidP="009150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5D78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внеурочной деятельности</w:t>
      </w:r>
      <w:r w:rsidRPr="00445D78">
        <w:rPr>
          <w:b/>
          <w:sz w:val="28"/>
          <w:szCs w:val="28"/>
        </w:rPr>
        <w:t xml:space="preserve"> </w:t>
      </w:r>
    </w:p>
    <w:p w:rsidR="0091505D" w:rsidRPr="00445D78" w:rsidRDefault="0091505D" w:rsidP="0091505D">
      <w:pPr>
        <w:jc w:val="center"/>
        <w:rPr>
          <w:b/>
          <w:sz w:val="28"/>
          <w:szCs w:val="28"/>
        </w:rPr>
      </w:pPr>
      <w:r w:rsidRPr="00445D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Читательская грамотность</w:t>
      </w:r>
      <w:r w:rsidRPr="00445D78">
        <w:rPr>
          <w:b/>
          <w:sz w:val="28"/>
          <w:szCs w:val="28"/>
        </w:rPr>
        <w:t>»</w:t>
      </w:r>
    </w:p>
    <w:p w:rsidR="0091505D" w:rsidRDefault="0091505D" w:rsidP="00915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445D78">
        <w:rPr>
          <w:b/>
          <w:sz w:val="28"/>
          <w:szCs w:val="28"/>
        </w:rPr>
        <w:t>класс</w:t>
      </w:r>
    </w:p>
    <w:p w:rsidR="0091505D" w:rsidRDefault="0091505D" w:rsidP="0091505D">
      <w:pPr>
        <w:jc w:val="center"/>
        <w:rPr>
          <w:b/>
          <w:sz w:val="28"/>
          <w:szCs w:val="28"/>
        </w:rPr>
      </w:pPr>
    </w:p>
    <w:p w:rsidR="0091505D" w:rsidRPr="006B1AA1" w:rsidRDefault="0091505D" w:rsidP="0091505D">
      <w:pPr>
        <w:jc w:val="center"/>
        <w:rPr>
          <w:b/>
          <w:sz w:val="24"/>
          <w:szCs w:val="24"/>
        </w:rPr>
      </w:pPr>
    </w:p>
    <w:p w:rsidR="0091505D" w:rsidRPr="006B1AA1" w:rsidRDefault="0091505D" w:rsidP="0091505D">
      <w:pPr>
        <w:widowControl/>
        <w:shd w:val="clear" w:color="auto" w:fill="FFFFFF"/>
        <w:tabs>
          <w:tab w:val="left" w:pos="5760"/>
        </w:tabs>
        <w:autoSpaceDE/>
        <w:autoSpaceDN/>
        <w:ind w:firstLine="360"/>
        <w:rPr>
          <w:sz w:val="24"/>
          <w:szCs w:val="24"/>
        </w:rPr>
      </w:pPr>
      <w:r w:rsidRPr="00335A2A">
        <w:rPr>
          <w:b/>
          <w:sz w:val="24"/>
          <w:szCs w:val="24"/>
        </w:rPr>
        <w:t>Разработана на основе авторской программы</w:t>
      </w:r>
      <w:r w:rsidRPr="00335A2A">
        <w:rPr>
          <w:sz w:val="24"/>
          <w:szCs w:val="24"/>
        </w:rPr>
        <w:t xml:space="preserve"> </w:t>
      </w:r>
      <w:proofErr w:type="spellStart"/>
      <w:r w:rsidRPr="00335A2A">
        <w:rPr>
          <w:sz w:val="24"/>
          <w:szCs w:val="24"/>
          <w:shd w:val="clear" w:color="auto" w:fill="FFFFFF"/>
        </w:rPr>
        <w:t>М.К.Антошина</w:t>
      </w:r>
      <w:proofErr w:type="spellEnd"/>
      <w:r w:rsidRPr="00335A2A">
        <w:rPr>
          <w:sz w:val="24"/>
          <w:szCs w:val="24"/>
          <w:shd w:val="clear" w:color="auto" w:fill="FFFFFF"/>
        </w:rPr>
        <w:t xml:space="preserve"> «Грамотный читатель. Обучение смысловому чтению». (Сборник </w:t>
      </w:r>
      <w:r w:rsidRPr="00335A2A">
        <w:rPr>
          <w:sz w:val="24"/>
          <w:szCs w:val="24"/>
        </w:rPr>
        <w:t xml:space="preserve">рабочих программ по внеурочной деятельности начального, основного и среднего общего образования: учеб. пособие для </w:t>
      </w:r>
      <w:proofErr w:type="spellStart"/>
      <w:r w:rsidRPr="00335A2A">
        <w:rPr>
          <w:sz w:val="24"/>
          <w:szCs w:val="24"/>
        </w:rPr>
        <w:t>общеобразоват</w:t>
      </w:r>
      <w:proofErr w:type="spellEnd"/>
      <w:r w:rsidRPr="00335A2A">
        <w:rPr>
          <w:sz w:val="24"/>
          <w:szCs w:val="24"/>
        </w:rPr>
        <w:t>. организаций. – М.: Просвещение, 2019.)</w:t>
      </w:r>
      <w:r>
        <w:rPr>
          <w:sz w:val="24"/>
          <w:szCs w:val="24"/>
        </w:rPr>
        <w:t xml:space="preserve">, </w:t>
      </w:r>
      <w:r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6B1AA1">
        <w:rPr>
          <w:i/>
          <w:sz w:val="24"/>
          <w:szCs w:val="24"/>
        </w:rPr>
        <w:t>НОО</w:t>
      </w:r>
      <w:r w:rsidRPr="006B1AA1">
        <w:rPr>
          <w:color w:val="000000"/>
          <w:sz w:val="24"/>
          <w:szCs w:val="24"/>
        </w:rPr>
        <w:t>, составлена в соответствии с тре</w:t>
      </w:r>
      <w:r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6B1AA1">
        <w:rPr>
          <w:i/>
          <w:sz w:val="24"/>
          <w:szCs w:val="24"/>
        </w:rPr>
        <w:t>НОО.</w:t>
      </w:r>
    </w:p>
    <w:p w:rsidR="0091505D" w:rsidRPr="00E82569" w:rsidRDefault="0091505D" w:rsidP="0091505D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:rsidR="0091505D" w:rsidRPr="00E82569" w:rsidRDefault="0091505D" w:rsidP="0091505D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 w:rsidRPr="00E82569">
        <w:rPr>
          <w:bCs/>
          <w:color w:val="333333"/>
          <w:sz w:val="24"/>
          <w:szCs w:val="24"/>
        </w:rPr>
        <w:t>воспитания;  учебного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:rsidR="0091505D" w:rsidRPr="004074FB" w:rsidRDefault="0091505D" w:rsidP="0091505D">
      <w:pPr>
        <w:shd w:val="clear" w:color="auto" w:fill="FFFFFF"/>
        <w:rPr>
          <w:sz w:val="28"/>
          <w:szCs w:val="28"/>
        </w:rPr>
      </w:pPr>
    </w:p>
    <w:p w:rsidR="0091505D" w:rsidRDefault="0091505D" w:rsidP="0091505D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412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учебного курса </w:t>
      </w:r>
      <w:r w:rsidRPr="00D1412E">
        <w:rPr>
          <w:b/>
          <w:sz w:val="28"/>
          <w:szCs w:val="28"/>
        </w:rPr>
        <w:t>внеурочной деятельности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color w:val="000000"/>
          <w:sz w:val="24"/>
          <w:szCs w:val="24"/>
          <w:lang w:bidi="ar-SA"/>
        </w:rPr>
        <w:t>Раздел «Виды речевой деятельности» включает следующие содержательные линии: аудирование (слушание), чтение, говорение (культура речевого общения). Содержание этого раздела обеспечивает развитие аудирования, говорения, чтения и письма в их единстве и взаимодействии, формируя культуру общения.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i/>
          <w:iCs/>
          <w:color w:val="000000"/>
          <w:sz w:val="24"/>
          <w:szCs w:val="24"/>
          <w:lang w:bidi="ar-SA"/>
        </w:rPr>
        <w:t>Аудирование (слушание)</w:t>
      </w:r>
      <w:r w:rsidRPr="005900B6">
        <w:rPr>
          <w:color w:val="000000"/>
          <w:sz w:val="24"/>
          <w:szCs w:val="24"/>
          <w:lang w:bidi="ar-SA"/>
        </w:rPr>
        <w:t> </w:t>
      </w:r>
      <w:proofErr w:type="gramStart"/>
      <w:r w:rsidRPr="005900B6">
        <w:rPr>
          <w:color w:val="000000"/>
          <w:sz w:val="24"/>
          <w:szCs w:val="24"/>
          <w:lang w:bidi="ar-SA"/>
        </w:rPr>
        <w:t>- это</w:t>
      </w:r>
      <w:proofErr w:type="gramEnd"/>
      <w:r w:rsidRPr="005900B6">
        <w:rPr>
          <w:color w:val="000000"/>
          <w:sz w:val="24"/>
          <w:szCs w:val="24"/>
          <w:lang w:bidi="ar-SA"/>
        </w:rPr>
        <w:t xml:space="preserve">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i/>
          <w:iCs/>
          <w:color w:val="000000"/>
          <w:sz w:val="24"/>
          <w:szCs w:val="24"/>
          <w:lang w:bidi="ar-SA"/>
        </w:rPr>
        <w:t>Чтение</w:t>
      </w:r>
      <w:r w:rsidRPr="005900B6">
        <w:rPr>
          <w:color w:val="000000"/>
          <w:sz w:val="24"/>
          <w:szCs w:val="24"/>
          <w:lang w:bidi="ar-SA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i/>
          <w:iCs/>
          <w:color w:val="000000"/>
          <w:sz w:val="24"/>
          <w:szCs w:val="24"/>
          <w:lang w:bidi="ar-SA"/>
        </w:rPr>
        <w:t>Говорение (культура речевого общения)</w:t>
      </w:r>
      <w:r w:rsidRPr="005900B6">
        <w:rPr>
          <w:color w:val="000000"/>
          <w:sz w:val="24"/>
          <w:szCs w:val="24"/>
          <w:lang w:bidi="ar-SA"/>
        </w:rPr>
        <w:t> 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color w:val="000000"/>
          <w:sz w:val="24"/>
          <w:szCs w:val="24"/>
          <w:lang w:bidi="ar-SA"/>
        </w:rPr>
        <w:t>Раздел «Виды читательской деятельности» 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color w:val="000000"/>
          <w:sz w:val="24"/>
          <w:szCs w:val="24"/>
          <w:lang w:bidi="ar-SA"/>
        </w:rPr>
        <w:t>В разделе «Круг детского чтения»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color w:val="000000"/>
          <w:sz w:val="24"/>
          <w:szCs w:val="24"/>
          <w:lang w:bidi="ar-SA"/>
        </w:rPr>
        <w:lastRenderedPageBreak/>
        <w:t>Раздел «Литературоведческая пропедевтика»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91505D" w:rsidRPr="005900B6" w:rsidRDefault="0091505D" w:rsidP="0091505D">
      <w:pPr>
        <w:widowControl/>
        <w:shd w:val="clear" w:color="auto" w:fill="FFFFFF"/>
        <w:autoSpaceDE/>
        <w:autoSpaceDN/>
        <w:spacing w:after="150"/>
        <w:ind w:left="360"/>
        <w:rPr>
          <w:color w:val="000000"/>
          <w:sz w:val="24"/>
          <w:szCs w:val="24"/>
          <w:lang w:bidi="ar-SA"/>
        </w:rPr>
      </w:pPr>
      <w:r w:rsidRPr="005900B6">
        <w:rPr>
          <w:color w:val="000000"/>
          <w:sz w:val="24"/>
          <w:szCs w:val="24"/>
          <w:lang w:bidi="ar-SA"/>
        </w:rPr>
        <w:t>Раздел «Творческая деятельность учащихся (на основе литературных произведений)»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rFonts w:eastAsiaTheme="minorHAnsi"/>
          <w:b/>
          <w:bCs/>
          <w:lang w:eastAsia="en-US"/>
        </w:rPr>
        <w:t xml:space="preserve"> </w:t>
      </w:r>
      <w:r w:rsidRPr="00A41ADD">
        <w:rPr>
          <w:color w:val="181818"/>
        </w:rPr>
        <w:t>А. Усачёв «1 сентября».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П. Синявский «Родная песенка»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А. Пантелеев «Главный инженер»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Тайская сказка «Птица – болтунья»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Китайская сказка «Олени и пёс»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Научно – познавательный текст «Скорость бега животных»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Научно – познавательный текст «Скорость бега животных»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Н. Сладков «Домики на ножках»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Экскурсия в библиотеку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 xml:space="preserve">Г. </w:t>
      </w:r>
      <w:proofErr w:type="spellStart"/>
      <w:r w:rsidRPr="00A41ADD">
        <w:rPr>
          <w:color w:val="181818"/>
        </w:rPr>
        <w:t>Скребицкий</w:t>
      </w:r>
      <w:proofErr w:type="spellEnd"/>
      <w:r w:rsidRPr="00A41ADD">
        <w:rPr>
          <w:color w:val="181818"/>
        </w:rPr>
        <w:t xml:space="preserve"> «Любитель песни»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Научно – познавательный текст «Тюлень»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Л. Каминский «Падежи Юры Серёжкина»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Учебный текст «Как определить падеж имени существительного?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Носов «Заплатка»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Е. Евсеева «Каникулы»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Подготовка проектов по темам</w:t>
      </w:r>
    </w:p>
    <w:p w:rsidR="0091505D" w:rsidRPr="00A41ADD" w:rsidRDefault="0091505D" w:rsidP="0091505D">
      <w:pPr>
        <w:pStyle w:val="a7"/>
        <w:shd w:val="clear" w:color="auto" w:fill="FFFFFF"/>
        <w:spacing w:before="0" w:beforeAutospacing="0" w:after="0" w:afterAutospacing="0" w:line="210" w:lineRule="atLeast"/>
        <w:ind w:left="360"/>
        <w:rPr>
          <w:rFonts w:ascii="Arial" w:hAnsi="Arial" w:cs="Arial"/>
          <w:color w:val="181818"/>
        </w:rPr>
      </w:pPr>
      <w:r w:rsidRPr="00A41ADD">
        <w:rPr>
          <w:color w:val="181818"/>
        </w:rPr>
        <w:t>Защита итоговой работы</w:t>
      </w:r>
    </w:p>
    <w:p w:rsidR="0091505D" w:rsidRPr="00A5742A" w:rsidRDefault="0091505D" w:rsidP="0091505D">
      <w:pPr>
        <w:ind w:right="-143"/>
        <w:rPr>
          <w:sz w:val="24"/>
          <w:szCs w:val="24"/>
        </w:rPr>
      </w:pPr>
      <w:r w:rsidRPr="00A5742A">
        <w:rPr>
          <w:b/>
          <w:sz w:val="24"/>
          <w:szCs w:val="24"/>
        </w:rPr>
        <w:t>Формы организации занятий</w:t>
      </w:r>
      <w:r w:rsidRPr="00A5742A">
        <w:rPr>
          <w:sz w:val="24"/>
          <w:szCs w:val="24"/>
        </w:rPr>
        <w:t>: практика работы с текстами, чтение художественной литературы, работа с электронной аудиокн</w:t>
      </w:r>
      <w:r>
        <w:rPr>
          <w:sz w:val="24"/>
          <w:szCs w:val="24"/>
        </w:rPr>
        <w:t>и</w:t>
      </w:r>
      <w:r w:rsidRPr="00A5742A">
        <w:rPr>
          <w:sz w:val="24"/>
          <w:szCs w:val="24"/>
        </w:rPr>
        <w:t>гой,</w:t>
      </w:r>
      <w:r w:rsidRPr="00A5742A">
        <w:rPr>
          <w:color w:val="181818"/>
          <w:sz w:val="24"/>
          <w:szCs w:val="24"/>
        </w:rPr>
        <w:t xml:space="preserve"> практические</w:t>
      </w:r>
      <w:r w:rsidRPr="00A5742A">
        <w:rPr>
          <w:color w:val="181818"/>
          <w:spacing w:val="-3"/>
          <w:sz w:val="24"/>
          <w:szCs w:val="24"/>
        </w:rPr>
        <w:t> </w:t>
      </w:r>
      <w:r w:rsidRPr="00A5742A">
        <w:rPr>
          <w:color w:val="181818"/>
          <w:sz w:val="24"/>
          <w:szCs w:val="24"/>
        </w:rPr>
        <w:t>упражнения</w:t>
      </w:r>
      <w:r>
        <w:rPr>
          <w:color w:val="181818"/>
          <w:sz w:val="24"/>
          <w:szCs w:val="24"/>
        </w:rPr>
        <w:t xml:space="preserve">, </w:t>
      </w:r>
      <w:proofErr w:type="gramStart"/>
      <w:r w:rsidRPr="00A5742A">
        <w:rPr>
          <w:color w:val="181818"/>
          <w:sz w:val="24"/>
          <w:szCs w:val="24"/>
        </w:rPr>
        <w:t>предметные</w:t>
      </w:r>
      <w:r w:rsidRPr="00A5742A">
        <w:rPr>
          <w:color w:val="181818"/>
          <w:spacing w:val="-5"/>
          <w:sz w:val="24"/>
          <w:szCs w:val="24"/>
        </w:rPr>
        <w:t> </w:t>
      </w:r>
      <w:r>
        <w:rPr>
          <w:color w:val="181818"/>
          <w:spacing w:val="-5"/>
          <w:sz w:val="24"/>
          <w:szCs w:val="24"/>
        </w:rPr>
        <w:t xml:space="preserve"> </w:t>
      </w:r>
      <w:r w:rsidRPr="00A5742A">
        <w:rPr>
          <w:color w:val="181818"/>
          <w:sz w:val="24"/>
          <w:szCs w:val="24"/>
        </w:rPr>
        <w:t>недели</w:t>
      </w:r>
      <w:proofErr w:type="gramEnd"/>
      <w:r w:rsidRPr="00A5742A">
        <w:rPr>
          <w:color w:val="181818"/>
          <w:sz w:val="24"/>
          <w:szCs w:val="24"/>
        </w:rPr>
        <w:t>.</w:t>
      </w:r>
    </w:p>
    <w:p w:rsidR="0091505D" w:rsidRPr="005900B6" w:rsidRDefault="0091505D" w:rsidP="0091505D">
      <w:pPr>
        <w:ind w:left="360"/>
        <w:jc w:val="center"/>
        <w:rPr>
          <w:b/>
          <w:sz w:val="28"/>
          <w:szCs w:val="28"/>
        </w:rPr>
      </w:pPr>
    </w:p>
    <w:p w:rsidR="0091505D" w:rsidRDefault="0091505D" w:rsidP="0091505D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412E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учебного курса </w:t>
      </w:r>
      <w:r w:rsidRPr="00D1412E">
        <w:rPr>
          <w:b/>
          <w:sz w:val="28"/>
          <w:szCs w:val="28"/>
        </w:rPr>
        <w:t xml:space="preserve">внеурочной деятельности </w:t>
      </w:r>
      <w:r>
        <w:rPr>
          <w:b/>
          <w:sz w:val="28"/>
          <w:szCs w:val="28"/>
        </w:rPr>
        <w:t xml:space="preserve">«Читательская </w:t>
      </w:r>
      <w:proofErr w:type="gramStart"/>
      <w:r>
        <w:rPr>
          <w:b/>
          <w:sz w:val="28"/>
          <w:szCs w:val="28"/>
        </w:rPr>
        <w:t>грамотность»  3</w:t>
      </w:r>
      <w:proofErr w:type="gramEnd"/>
      <w:r w:rsidRPr="00E60A3F">
        <w:rPr>
          <w:b/>
          <w:sz w:val="28"/>
          <w:szCs w:val="28"/>
        </w:rPr>
        <w:t xml:space="preserve"> класс</w:t>
      </w:r>
    </w:p>
    <w:p w:rsidR="0091505D" w:rsidRPr="00335A2A" w:rsidRDefault="0091505D" w:rsidP="0091505D">
      <w:pPr>
        <w:pStyle w:val="a8"/>
        <w:ind w:left="720"/>
        <w:jc w:val="center"/>
        <w:rPr>
          <w:b/>
          <w:u w:val="single"/>
        </w:rPr>
      </w:pPr>
      <w:r w:rsidRPr="00335A2A">
        <w:rPr>
          <w:b/>
          <w:u w:val="single"/>
        </w:rPr>
        <w:t>Личностные результаты</w:t>
      </w:r>
    </w:p>
    <w:p w:rsidR="0091505D" w:rsidRPr="00335A2A" w:rsidRDefault="0091505D" w:rsidP="0091505D">
      <w:pPr>
        <w:rPr>
          <w:bCs/>
          <w:sz w:val="24"/>
          <w:szCs w:val="24"/>
          <w:u w:val="single"/>
        </w:rPr>
      </w:pPr>
      <w:r w:rsidRPr="00335A2A">
        <w:rPr>
          <w:bCs/>
          <w:sz w:val="24"/>
          <w:szCs w:val="24"/>
          <w:u w:val="single"/>
        </w:rPr>
        <w:t>Обучающиеся научатся:</w:t>
      </w:r>
    </w:p>
    <w:p w:rsidR="0091505D" w:rsidRPr="00335A2A" w:rsidRDefault="0091505D" w:rsidP="0091505D">
      <w:pPr>
        <w:pStyle w:val="a6"/>
        <w:widowControl/>
        <w:numPr>
          <w:ilvl w:val="0"/>
          <w:numId w:val="11"/>
        </w:numPr>
        <w:suppressAutoHyphens/>
        <w:autoSpaceDE/>
        <w:autoSpaceDN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 xml:space="preserve">оценивать жизненные ситуации (поступки, явления, события) с точки </w:t>
      </w:r>
    </w:p>
    <w:p w:rsidR="0091505D" w:rsidRPr="00335A2A" w:rsidRDefault="0091505D" w:rsidP="0091505D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91505D" w:rsidRPr="00335A2A" w:rsidRDefault="0091505D" w:rsidP="0091505D">
      <w:pPr>
        <w:pStyle w:val="a6"/>
        <w:widowControl/>
        <w:numPr>
          <w:ilvl w:val="0"/>
          <w:numId w:val="11"/>
        </w:numPr>
        <w:suppressAutoHyphens/>
        <w:autoSpaceDE/>
        <w:autoSpaceDN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 xml:space="preserve">называть и объяснять свои чувства и ощущения от созерцаемых </w:t>
      </w:r>
    </w:p>
    <w:p w:rsidR="0091505D" w:rsidRPr="00335A2A" w:rsidRDefault="0091505D" w:rsidP="0091505D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произведений искусства, объяснять своё отношение к поступкам с позиции общечеловеческих нравственных ценностей;</w:t>
      </w:r>
    </w:p>
    <w:p w:rsidR="0091505D" w:rsidRPr="00335A2A" w:rsidRDefault="0091505D" w:rsidP="0091505D">
      <w:pPr>
        <w:pStyle w:val="a6"/>
        <w:widowControl/>
        <w:numPr>
          <w:ilvl w:val="0"/>
          <w:numId w:val="11"/>
        </w:numPr>
        <w:suppressAutoHyphens/>
        <w:autoSpaceDE/>
        <w:autoSpaceDN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 xml:space="preserve">самостоятельно определять и объяснять свои чувства и ощущения, </w:t>
      </w:r>
    </w:p>
    <w:p w:rsidR="0091505D" w:rsidRPr="00335A2A" w:rsidRDefault="0091505D" w:rsidP="0091505D">
      <w:pPr>
        <w:suppressAutoHyphens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91505D" w:rsidRPr="00335A2A" w:rsidRDefault="0091505D" w:rsidP="0091505D">
      <w:pPr>
        <w:pStyle w:val="a6"/>
        <w:widowControl/>
        <w:numPr>
          <w:ilvl w:val="0"/>
          <w:numId w:val="11"/>
        </w:numPr>
        <w:suppressAutoHyphens/>
        <w:autoSpaceDE/>
        <w:autoSpaceDN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в предложенных ситуациях, опираясь на общие для всех простые правила поведения, делать выбор, какой поступок совершить;</w:t>
      </w:r>
    </w:p>
    <w:p w:rsidR="0091505D" w:rsidRPr="00335A2A" w:rsidRDefault="0091505D" w:rsidP="0091505D">
      <w:pPr>
        <w:suppressAutoHyphens/>
        <w:jc w:val="center"/>
        <w:rPr>
          <w:b/>
          <w:color w:val="000000" w:themeColor="text1"/>
          <w:sz w:val="24"/>
          <w:szCs w:val="24"/>
          <w:u w:val="single"/>
          <w:lang w:eastAsia="ar-SA"/>
        </w:rPr>
      </w:pPr>
      <w:r w:rsidRPr="00335A2A">
        <w:rPr>
          <w:b/>
          <w:color w:val="000000" w:themeColor="text1"/>
          <w:sz w:val="24"/>
          <w:szCs w:val="24"/>
          <w:u w:val="single"/>
          <w:lang w:eastAsia="ar-SA"/>
        </w:rPr>
        <w:t>Метапредметные результаты:</w:t>
      </w:r>
    </w:p>
    <w:p w:rsidR="0091505D" w:rsidRPr="00335A2A" w:rsidRDefault="0091505D" w:rsidP="0091505D">
      <w:pPr>
        <w:shd w:val="clear" w:color="auto" w:fill="FFFFFF"/>
        <w:jc w:val="both"/>
        <w:rPr>
          <w:b/>
          <w:iCs/>
          <w:color w:val="000000"/>
          <w:sz w:val="24"/>
          <w:szCs w:val="24"/>
        </w:rPr>
      </w:pPr>
      <w:r w:rsidRPr="00335A2A">
        <w:rPr>
          <w:b/>
          <w:iCs/>
          <w:color w:val="000000"/>
          <w:sz w:val="24"/>
          <w:szCs w:val="24"/>
        </w:rPr>
        <w:t xml:space="preserve">Регулятивные </w:t>
      </w:r>
    </w:p>
    <w:p w:rsidR="0091505D" w:rsidRPr="00335A2A" w:rsidRDefault="0091505D" w:rsidP="0091505D">
      <w:pPr>
        <w:jc w:val="both"/>
        <w:rPr>
          <w:bCs/>
          <w:sz w:val="24"/>
          <w:szCs w:val="24"/>
          <w:u w:val="single"/>
        </w:rPr>
      </w:pPr>
      <w:r w:rsidRPr="00335A2A">
        <w:rPr>
          <w:bCs/>
          <w:sz w:val="24"/>
          <w:szCs w:val="24"/>
          <w:u w:val="single"/>
        </w:rPr>
        <w:t>Обучающиеся научатся: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определять и формулировать цель деятельности на занятии с помощью учителя;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lastRenderedPageBreak/>
        <w:t>проговаривать последовательность действий;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учиться высказывать своё предположение (версию) на основе работы с иллюстрацией;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с помощью учителя объяснять выбор наиболее подходящих для выполнения задания материалов и инструментов;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выполнять контроль точности разметки деталей с помощью шаблона;</w:t>
      </w:r>
    </w:p>
    <w:p w:rsidR="0091505D" w:rsidRPr="00335A2A" w:rsidRDefault="0091505D" w:rsidP="0091505D">
      <w:pPr>
        <w:shd w:val="clear" w:color="auto" w:fill="FFFFFF"/>
        <w:jc w:val="both"/>
        <w:rPr>
          <w:b/>
          <w:iCs/>
          <w:color w:val="000000"/>
          <w:sz w:val="24"/>
          <w:szCs w:val="24"/>
        </w:rPr>
      </w:pPr>
    </w:p>
    <w:p w:rsidR="0091505D" w:rsidRPr="00335A2A" w:rsidRDefault="0091505D" w:rsidP="0091505D">
      <w:pPr>
        <w:shd w:val="clear" w:color="auto" w:fill="FFFFFF"/>
        <w:jc w:val="both"/>
        <w:rPr>
          <w:b/>
          <w:iCs/>
          <w:color w:val="000000"/>
          <w:sz w:val="24"/>
          <w:szCs w:val="24"/>
        </w:rPr>
      </w:pPr>
      <w:r w:rsidRPr="00335A2A">
        <w:rPr>
          <w:b/>
          <w:iCs/>
          <w:color w:val="000000"/>
          <w:sz w:val="24"/>
          <w:szCs w:val="24"/>
        </w:rPr>
        <w:t>Познавательные</w:t>
      </w:r>
    </w:p>
    <w:p w:rsidR="0091505D" w:rsidRPr="00335A2A" w:rsidRDefault="0091505D" w:rsidP="0091505D">
      <w:pPr>
        <w:shd w:val="clear" w:color="auto" w:fill="FFFFFF"/>
        <w:jc w:val="both"/>
        <w:rPr>
          <w:b/>
          <w:iCs/>
          <w:color w:val="000000"/>
          <w:sz w:val="24"/>
          <w:szCs w:val="24"/>
        </w:rPr>
      </w:pPr>
      <w:r w:rsidRPr="00335A2A">
        <w:rPr>
          <w:bCs/>
          <w:sz w:val="24"/>
          <w:szCs w:val="24"/>
          <w:u w:val="single"/>
        </w:rPr>
        <w:t>Обучающиеся научатся: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 xml:space="preserve"> ориентироваться в своей системе знаний: отличать новое от уже известного;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делать предварительный отбор источников информации: ориентироваться в книге (на развороте, в оглавлении, в словаре);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добывать новые знания: находить ответы на вопросы, используя литературу, свой жизненный опыт и информацию, полученную на уроках;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перерабатывать полученную информацию: делать выводы в результате совместной работы всего класса;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перерабатывать полученную информацию: сравнивать и группировать предметы и их образы;</w:t>
      </w:r>
    </w:p>
    <w:p w:rsidR="0091505D" w:rsidRPr="00335A2A" w:rsidRDefault="0091505D" w:rsidP="0091505D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 xml:space="preserve"> преобразовывать информацию из одной формы в другую – изделия, художественные образы.</w:t>
      </w:r>
    </w:p>
    <w:p w:rsidR="0091505D" w:rsidRPr="00335A2A" w:rsidRDefault="0091505D" w:rsidP="0091505D">
      <w:pPr>
        <w:shd w:val="clear" w:color="auto" w:fill="FFFFFF"/>
        <w:jc w:val="both"/>
        <w:rPr>
          <w:b/>
          <w:iCs/>
          <w:color w:val="000000"/>
          <w:sz w:val="24"/>
          <w:szCs w:val="24"/>
        </w:rPr>
      </w:pPr>
      <w:r w:rsidRPr="00335A2A">
        <w:rPr>
          <w:b/>
          <w:iCs/>
          <w:color w:val="000000"/>
          <w:sz w:val="24"/>
          <w:szCs w:val="24"/>
        </w:rPr>
        <w:t xml:space="preserve">Коммуникативные </w:t>
      </w:r>
    </w:p>
    <w:p w:rsidR="0091505D" w:rsidRPr="00335A2A" w:rsidRDefault="0091505D" w:rsidP="0091505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35A2A">
        <w:rPr>
          <w:bCs/>
          <w:sz w:val="24"/>
          <w:szCs w:val="24"/>
          <w:u w:val="single"/>
        </w:rPr>
        <w:t>Обучающиеся научатся:</w:t>
      </w:r>
    </w:p>
    <w:p w:rsidR="0091505D" w:rsidRPr="00335A2A" w:rsidRDefault="0091505D" w:rsidP="0091505D">
      <w:pPr>
        <w:widowControl/>
        <w:numPr>
          <w:ilvl w:val="0"/>
          <w:numId w:val="13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доносить свою позицию до других;</w:t>
      </w:r>
    </w:p>
    <w:p w:rsidR="0091505D" w:rsidRPr="00335A2A" w:rsidRDefault="0091505D" w:rsidP="0091505D">
      <w:pPr>
        <w:widowControl/>
        <w:numPr>
          <w:ilvl w:val="0"/>
          <w:numId w:val="13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оформлять свою мысль в рисунках, доступных для изготовления изделиях;</w:t>
      </w:r>
    </w:p>
    <w:p w:rsidR="0091505D" w:rsidRPr="00335A2A" w:rsidRDefault="0091505D" w:rsidP="0091505D">
      <w:pPr>
        <w:widowControl/>
        <w:numPr>
          <w:ilvl w:val="0"/>
          <w:numId w:val="13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слушать и понимать речь других.</w:t>
      </w:r>
    </w:p>
    <w:p w:rsidR="0091505D" w:rsidRPr="00335A2A" w:rsidRDefault="0091505D" w:rsidP="0091505D">
      <w:pPr>
        <w:suppressAutoHyphens/>
        <w:jc w:val="center"/>
        <w:rPr>
          <w:b/>
          <w:color w:val="000000" w:themeColor="text1"/>
          <w:sz w:val="24"/>
          <w:szCs w:val="24"/>
          <w:u w:val="single"/>
          <w:lang w:eastAsia="ar-SA"/>
        </w:rPr>
      </w:pPr>
      <w:r w:rsidRPr="00335A2A">
        <w:rPr>
          <w:b/>
          <w:color w:val="000000" w:themeColor="text1"/>
          <w:sz w:val="24"/>
          <w:szCs w:val="24"/>
          <w:u w:val="single"/>
          <w:lang w:eastAsia="ar-SA"/>
        </w:rPr>
        <w:t>Предметные результаты:</w:t>
      </w:r>
    </w:p>
    <w:p w:rsidR="0091505D" w:rsidRPr="00335A2A" w:rsidRDefault="0091505D" w:rsidP="0091505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35A2A">
        <w:rPr>
          <w:bCs/>
          <w:sz w:val="24"/>
          <w:szCs w:val="24"/>
          <w:u w:val="single"/>
        </w:rPr>
        <w:t>Обучающиеся научатся: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Определять тему и главную мысль прочитанного или прослушанного произведения под руководством учителя.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Определять в произведении хронологическую последовательность событий, восстанавливать последовательность событий в произведении.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 xml:space="preserve"> Воспроизводить содержание текста по плану под руководством взрослого.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Характеризовать героя произведения, давать элементарную оценку (положительная / отрицательная и почему) его поступкам.</w:t>
      </w:r>
    </w:p>
    <w:p w:rsidR="0091505D" w:rsidRPr="00335A2A" w:rsidRDefault="0091505D" w:rsidP="0091505D">
      <w:pPr>
        <w:widowControl/>
        <w:numPr>
          <w:ilvl w:val="0"/>
          <w:numId w:val="12"/>
        </w:numPr>
        <w:suppressAutoHyphens/>
        <w:autoSpaceDE/>
        <w:autoSpaceDN/>
        <w:contextualSpacing/>
        <w:jc w:val="both"/>
        <w:rPr>
          <w:color w:val="000000" w:themeColor="text1"/>
          <w:sz w:val="24"/>
          <w:szCs w:val="24"/>
          <w:lang w:eastAsia="ar-SA"/>
        </w:rPr>
      </w:pPr>
      <w:r w:rsidRPr="00335A2A">
        <w:rPr>
          <w:color w:val="000000" w:themeColor="text1"/>
          <w:sz w:val="24"/>
          <w:szCs w:val="24"/>
          <w:lang w:eastAsia="ar-SA"/>
        </w:rPr>
        <w:t>Объяснять значение незнакомого слова с опорой на контекст.</w:t>
      </w:r>
    </w:p>
    <w:p w:rsidR="0091505D" w:rsidRPr="00335A2A" w:rsidRDefault="0091505D" w:rsidP="0091505D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335A2A">
        <w:rPr>
          <w:color w:val="000000"/>
          <w:sz w:val="24"/>
          <w:szCs w:val="24"/>
          <w:u w:val="single"/>
        </w:rPr>
        <w:t>Обучающиеся получат возможность научиться:</w:t>
      </w:r>
    </w:p>
    <w:p w:rsidR="0091505D" w:rsidRPr="00335A2A" w:rsidRDefault="0091505D" w:rsidP="0091505D">
      <w:pPr>
        <w:pStyle w:val="a6"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Владеть техникой (навыком) чтения вслух и про себя, читать со </w:t>
      </w:r>
    </w:p>
    <w:p w:rsidR="0091505D" w:rsidRPr="00335A2A" w:rsidRDefault="0091505D" w:rsidP="0091505D">
      <w:pPr>
        <w:ind w:left="360"/>
        <w:jc w:val="both"/>
        <w:rPr>
          <w:sz w:val="24"/>
          <w:szCs w:val="24"/>
        </w:rPr>
      </w:pPr>
      <w:r w:rsidRPr="00335A2A">
        <w:rPr>
          <w:sz w:val="24"/>
          <w:szCs w:val="24"/>
        </w:rPr>
        <w:t>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</w:p>
    <w:p w:rsidR="0091505D" w:rsidRPr="00335A2A" w:rsidRDefault="0091505D" w:rsidP="0091505D">
      <w:pPr>
        <w:pStyle w:val="a6"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Воспринимать содержание художественного, научно-познавательного, </w:t>
      </w:r>
    </w:p>
    <w:p w:rsidR="0091505D" w:rsidRPr="00335A2A" w:rsidRDefault="0091505D" w:rsidP="0091505D">
      <w:pPr>
        <w:ind w:left="360"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учебного текстов, осмысливать, излагать и интерпретировать фактический материал; </w:t>
      </w:r>
      <w:r w:rsidRPr="00335A2A">
        <w:rPr>
          <w:sz w:val="24"/>
          <w:szCs w:val="24"/>
        </w:rPr>
        <w:lastRenderedPageBreak/>
        <w:t>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или прослушанного произведения.</w:t>
      </w:r>
    </w:p>
    <w:p w:rsidR="0091505D" w:rsidRPr="00335A2A" w:rsidRDefault="0091505D" w:rsidP="0091505D">
      <w:pPr>
        <w:pStyle w:val="a6"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Определять в произведении хронологическую последовательность </w:t>
      </w:r>
    </w:p>
    <w:p w:rsidR="0091505D" w:rsidRPr="00335A2A" w:rsidRDefault="0091505D" w:rsidP="0091505D">
      <w:pPr>
        <w:ind w:left="360"/>
        <w:jc w:val="both"/>
        <w:rPr>
          <w:sz w:val="24"/>
          <w:szCs w:val="24"/>
        </w:rPr>
      </w:pPr>
      <w:r w:rsidRPr="00335A2A">
        <w:rPr>
          <w:sz w:val="24"/>
          <w:szCs w:val="24"/>
        </w:rPr>
        <w:t>событий, находить портретные характеристики героев, описание пейзажа, интерьера.</w:t>
      </w:r>
    </w:p>
    <w:p w:rsidR="0091505D" w:rsidRPr="00335A2A" w:rsidRDefault="0091505D" w:rsidP="0091505D">
      <w:pPr>
        <w:pStyle w:val="a6"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Составлять план текста (вопросный, номинативный, цитатный). </w:t>
      </w:r>
    </w:p>
    <w:p w:rsidR="0091505D" w:rsidRPr="00335A2A" w:rsidRDefault="0091505D" w:rsidP="0091505D">
      <w:pPr>
        <w:pStyle w:val="a6"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>Пересказывать текст (подробно, выборочно, сжато).</w:t>
      </w:r>
    </w:p>
    <w:p w:rsidR="0091505D" w:rsidRPr="00335A2A" w:rsidRDefault="0091505D" w:rsidP="0091505D">
      <w:pPr>
        <w:pStyle w:val="a6"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Характеризовать героев произведения, давать оценку их поступкам; </w:t>
      </w:r>
    </w:p>
    <w:p w:rsidR="0091505D" w:rsidRPr="00335A2A" w:rsidRDefault="0091505D" w:rsidP="0091505D">
      <w:pPr>
        <w:ind w:left="360"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устанавливать взаимосвязь между поступками, мыслями, чувствами героев. </w:t>
      </w:r>
    </w:p>
    <w:p w:rsidR="0091505D" w:rsidRPr="00335A2A" w:rsidRDefault="0091505D" w:rsidP="0091505D">
      <w:pPr>
        <w:pStyle w:val="a6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Сравнивать героев произведения по заданным критериям, а также </w:t>
      </w:r>
    </w:p>
    <w:p w:rsidR="0091505D" w:rsidRPr="00335A2A" w:rsidRDefault="0091505D" w:rsidP="0091505D">
      <w:pPr>
        <w:ind w:left="360"/>
        <w:jc w:val="both"/>
        <w:rPr>
          <w:sz w:val="24"/>
          <w:szCs w:val="24"/>
        </w:rPr>
      </w:pPr>
      <w:r w:rsidRPr="00335A2A">
        <w:rPr>
          <w:sz w:val="24"/>
          <w:szCs w:val="24"/>
        </w:rPr>
        <w:t>самостоятельно определять критерии для сравнения.</w:t>
      </w:r>
    </w:p>
    <w:p w:rsidR="0091505D" w:rsidRPr="00335A2A" w:rsidRDefault="0091505D" w:rsidP="0091505D">
      <w:pPr>
        <w:pStyle w:val="a6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 xml:space="preserve">Находить в тексте средства художественной выразительности </w:t>
      </w:r>
    </w:p>
    <w:p w:rsidR="0091505D" w:rsidRPr="00335A2A" w:rsidRDefault="0091505D" w:rsidP="0091505D">
      <w:pPr>
        <w:ind w:left="360"/>
        <w:jc w:val="both"/>
        <w:rPr>
          <w:sz w:val="24"/>
          <w:szCs w:val="24"/>
        </w:rPr>
      </w:pPr>
      <w:r w:rsidRPr="00335A2A">
        <w:rPr>
          <w:sz w:val="24"/>
          <w:szCs w:val="24"/>
        </w:rPr>
        <w:t>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91505D" w:rsidRPr="00335A2A" w:rsidRDefault="0091505D" w:rsidP="0091505D">
      <w:pPr>
        <w:pStyle w:val="a6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335A2A">
        <w:rPr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91505D" w:rsidRPr="00335A2A" w:rsidRDefault="0091505D" w:rsidP="0091505D">
      <w:pPr>
        <w:rPr>
          <w:sz w:val="24"/>
          <w:szCs w:val="24"/>
        </w:rPr>
      </w:pPr>
    </w:p>
    <w:p w:rsidR="0091505D" w:rsidRDefault="0091505D" w:rsidP="0091505D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60A3F">
        <w:rPr>
          <w:b/>
          <w:sz w:val="28"/>
          <w:szCs w:val="28"/>
        </w:rPr>
        <w:t>ематическое планирование</w:t>
      </w:r>
    </w:p>
    <w:p w:rsidR="0091505D" w:rsidRPr="00A41ADD" w:rsidRDefault="0091505D" w:rsidP="0091505D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1669" w:tblpY="246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557"/>
        <w:gridCol w:w="29"/>
        <w:gridCol w:w="822"/>
        <w:gridCol w:w="2341"/>
      </w:tblGrid>
      <w:tr w:rsidR="0091505D" w:rsidRPr="00A41ADD" w:rsidTr="006C299A">
        <w:trPr>
          <w:trHeight w:val="70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31EE9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5D" w:rsidRPr="00BA0567" w:rsidRDefault="0091505D" w:rsidP="006C299A">
            <w:pPr>
              <w:spacing w:before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5D" w:rsidRPr="00BA0567" w:rsidRDefault="0091505D" w:rsidP="006C299A">
            <w:pPr>
              <w:spacing w:before="125"/>
              <w:jc w:val="center"/>
              <w:rPr>
                <w:b/>
                <w:sz w:val="24"/>
                <w:szCs w:val="24"/>
              </w:rPr>
            </w:pPr>
            <w:r w:rsidRPr="0095304C">
              <w:rPr>
                <w:b/>
                <w:bCs/>
                <w:color w:val="191919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1505D" w:rsidRPr="00A41ADD" w:rsidTr="006C299A">
        <w:trPr>
          <w:trHeight w:val="23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86213">
              <w:rPr>
                <w:b/>
                <w:sz w:val="24"/>
                <w:szCs w:val="24"/>
              </w:rPr>
              <w:t>Работа с текстом</w:t>
            </w:r>
            <w:r>
              <w:rPr>
                <w:b/>
                <w:sz w:val="24"/>
                <w:szCs w:val="24"/>
              </w:rPr>
              <w:t>-31 ч.</w:t>
            </w: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Усачёв «1 сентября».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5D" w:rsidRDefault="0067473C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91505D" w:rsidRPr="00DE4C65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https://uchitelya.com</w:t>
              </w:r>
            </w:hyperlink>
          </w:p>
          <w:p w:rsidR="0091505D" w:rsidRPr="0044099A" w:rsidRDefault="0091505D" w:rsidP="006C299A">
            <w:pPr>
              <w:rPr>
                <w:sz w:val="24"/>
                <w:szCs w:val="24"/>
              </w:rPr>
            </w:pPr>
          </w:p>
          <w:p w:rsidR="0091505D" w:rsidRDefault="0091505D" w:rsidP="006C299A">
            <w:pPr>
              <w:rPr>
                <w:sz w:val="24"/>
                <w:szCs w:val="24"/>
              </w:rPr>
            </w:pPr>
          </w:p>
          <w:p w:rsidR="0091505D" w:rsidRPr="0044099A" w:rsidRDefault="0067473C" w:rsidP="006C299A">
            <w:pPr>
              <w:rPr>
                <w:sz w:val="24"/>
                <w:szCs w:val="24"/>
              </w:rPr>
            </w:pPr>
            <w:hyperlink r:id="rId7" w:history="1">
              <w:r w:rsidR="0091505D" w:rsidRPr="00DE4C65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https://multiurok.ru</w:t>
              </w:r>
            </w:hyperlink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П. Синявского «Родная песенка».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П. Синявского «Родная песенка».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Тайская сказка «Птица-болтунья».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Тайская сказка «Птица-болтунья».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Китайская сказка «Олени и пёс»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Научно-познавательный текст «Скорость бега животных».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Научно-познавательный текст «Скорость бега животных».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Чтение сказки «Олени и пёс»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 Н. Сладков «Домики на ножках».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Сладков «Домики на ножках».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Сладков «Домики на ножках».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ADD">
              <w:rPr>
                <w:sz w:val="24"/>
                <w:szCs w:val="24"/>
              </w:rPr>
              <w:t>Скребицкий</w:t>
            </w:r>
            <w:proofErr w:type="spellEnd"/>
            <w:r w:rsidRPr="00A41ADD">
              <w:rPr>
                <w:sz w:val="24"/>
                <w:szCs w:val="24"/>
              </w:rPr>
              <w:t xml:space="preserve">  Г.</w:t>
            </w:r>
            <w:proofErr w:type="gramEnd"/>
            <w:r w:rsidRPr="00A41ADD">
              <w:rPr>
                <w:sz w:val="24"/>
                <w:szCs w:val="24"/>
              </w:rPr>
              <w:t xml:space="preserve"> «Любитель песни»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</w:t>
            </w:r>
            <w:proofErr w:type="spellStart"/>
            <w:r w:rsidRPr="00A41ADD">
              <w:rPr>
                <w:sz w:val="24"/>
                <w:szCs w:val="24"/>
              </w:rPr>
              <w:t>Скребицкий</w:t>
            </w:r>
            <w:proofErr w:type="spellEnd"/>
            <w:r w:rsidRPr="00A41ADD">
              <w:rPr>
                <w:sz w:val="24"/>
                <w:szCs w:val="24"/>
              </w:rPr>
              <w:t xml:space="preserve"> Г. «Любитель песни»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2D7CF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ADD">
              <w:rPr>
                <w:sz w:val="24"/>
                <w:szCs w:val="24"/>
              </w:rPr>
              <w:t>Скребицкий</w:t>
            </w:r>
            <w:proofErr w:type="spellEnd"/>
            <w:r w:rsidRPr="00A41ADD">
              <w:rPr>
                <w:sz w:val="24"/>
                <w:szCs w:val="24"/>
              </w:rPr>
              <w:t xml:space="preserve">  Г.</w:t>
            </w:r>
            <w:proofErr w:type="gramEnd"/>
            <w:r w:rsidRPr="00A41ADD">
              <w:rPr>
                <w:sz w:val="24"/>
                <w:szCs w:val="24"/>
              </w:rPr>
              <w:t xml:space="preserve"> «Любитель песни»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B72A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Научно-познавательный текст «Тюлень».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B72A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Научно-познавательный текст «Тюлень».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B72A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Л. Каминского «Падежи Юры Серёжкина»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B72A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91505D" w:rsidRPr="00A41ADD" w:rsidRDefault="0091505D" w:rsidP="006C299A">
            <w:pPr>
              <w:rPr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«Как определить падеж имени существительного?».  </w:t>
            </w:r>
          </w:p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B72AA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Учебный текст «Как определить падеж имени существительного?».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A621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>Л. Каминского «Падежи Юры Серёжкина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A621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</w:t>
            </w:r>
            <w:proofErr w:type="gramStart"/>
            <w:r w:rsidRPr="00A41ADD">
              <w:rPr>
                <w:sz w:val="24"/>
                <w:szCs w:val="24"/>
              </w:rPr>
              <w:t>Носов  «</w:t>
            </w:r>
            <w:proofErr w:type="gramEnd"/>
            <w:r w:rsidRPr="00A41ADD">
              <w:rPr>
                <w:sz w:val="24"/>
                <w:szCs w:val="24"/>
              </w:rPr>
              <w:t>Заплатка»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A621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Носов «Заплатка»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A621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Е. Евсеевой «Каникулы».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A621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44099A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099A">
              <w:rPr>
                <w:b/>
                <w:color w:val="000000" w:themeColor="text1"/>
                <w:sz w:val="24"/>
                <w:szCs w:val="24"/>
              </w:rPr>
              <w:t>Проекты, квест-3 ч.</w:t>
            </w: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A41AD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Итоговое занятие. Квест «Читательская грамотность».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9063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05D" w:rsidRDefault="0067473C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rStyle w:val="aa"/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91505D" w:rsidRPr="00DE4C65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https://multiurok.ru</w:t>
              </w:r>
            </w:hyperlink>
          </w:p>
          <w:p w:rsidR="0091505D" w:rsidRDefault="0067473C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91505D" w:rsidRPr="00DE4C65">
                <w:rPr>
                  <w:rStyle w:val="aa"/>
                  <w:rFonts w:eastAsia="Calibri"/>
                  <w:sz w:val="24"/>
                  <w:szCs w:val="24"/>
                  <w:lang w:eastAsia="en-US"/>
                </w:rPr>
                <w:t>https://uchitelya.com</w:t>
              </w:r>
            </w:hyperlink>
          </w:p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Подготовка проектов.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9063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505D" w:rsidRPr="00A41ADD" w:rsidTr="006C299A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91505D">
            <w:pPr>
              <w:numPr>
                <w:ilvl w:val="0"/>
                <w:numId w:val="18"/>
              </w:num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50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1505D" w:rsidRPr="00A41ADD" w:rsidRDefault="0091505D" w:rsidP="006C299A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Защита проектов.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6C299A">
            <w:pPr>
              <w:jc w:val="center"/>
            </w:pPr>
            <w:r w:rsidRPr="009063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41ADD" w:rsidRDefault="0091505D" w:rsidP="006C299A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1505D" w:rsidRPr="00A41ADD" w:rsidRDefault="0091505D" w:rsidP="0091505D">
      <w:pPr>
        <w:rPr>
          <w:rFonts w:eastAsiaTheme="minorEastAsia"/>
          <w:sz w:val="24"/>
          <w:szCs w:val="24"/>
        </w:rPr>
      </w:pPr>
    </w:p>
    <w:p w:rsidR="0091505D" w:rsidRPr="00A41ADD" w:rsidRDefault="0091505D" w:rsidP="0091505D">
      <w:pPr>
        <w:rPr>
          <w:rFonts w:eastAsiaTheme="minorEastAsia"/>
          <w:sz w:val="24"/>
          <w:szCs w:val="24"/>
        </w:rPr>
      </w:pPr>
    </w:p>
    <w:p w:rsidR="0091505D" w:rsidRPr="00A41ADD" w:rsidRDefault="0091505D" w:rsidP="0091505D">
      <w:pPr>
        <w:suppressAutoHyphens/>
        <w:rPr>
          <w:b/>
          <w:sz w:val="24"/>
          <w:szCs w:val="24"/>
          <w:lang w:eastAsia="ar-SA"/>
        </w:rPr>
      </w:pPr>
    </w:p>
    <w:p w:rsidR="0091505D" w:rsidRPr="00A41ADD" w:rsidRDefault="0091505D" w:rsidP="0091505D">
      <w:pPr>
        <w:suppressAutoHyphens/>
        <w:rPr>
          <w:b/>
          <w:sz w:val="24"/>
          <w:szCs w:val="24"/>
          <w:lang w:eastAsia="ar-SA"/>
        </w:rPr>
      </w:pPr>
    </w:p>
    <w:p w:rsidR="0091505D" w:rsidRPr="00A41ADD" w:rsidRDefault="0091505D" w:rsidP="0091505D">
      <w:pPr>
        <w:suppressAutoHyphens/>
        <w:rPr>
          <w:b/>
          <w:sz w:val="24"/>
          <w:szCs w:val="24"/>
          <w:lang w:eastAsia="ar-SA"/>
        </w:rPr>
      </w:pPr>
    </w:p>
    <w:p w:rsidR="0091505D" w:rsidRPr="00A41ADD" w:rsidRDefault="0091505D" w:rsidP="0091505D">
      <w:pPr>
        <w:suppressAutoHyphens/>
        <w:rPr>
          <w:b/>
          <w:sz w:val="24"/>
          <w:szCs w:val="24"/>
          <w:lang w:eastAsia="ar-SA"/>
        </w:rPr>
      </w:pPr>
    </w:p>
    <w:p w:rsidR="0091505D" w:rsidRPr="00A41ADD" w:rsidRDefault="0091505D" w:rsidP="0091505D">
      <w:pPr>
        <w:suppressAutoHyphens/>
        <w:rPr>
          <w:b/>
          <w:sz w:val="24"/>
          <w:szCs w:val="24"/>
          <w:lang w:eastAsia="ar-SA"/>
        </w:rPr>
      </w:pPr>
    </w:p>
    <w:p w:rsidR="0091505D" w:rsidRPr="00A41ADD" w:rsidRDefault="0091505D" w:rsidP="0091505D">
      <w:pPr>
        <w:rPr>
          <w:sz w:val="24"/>
          <w:szCs w:val="24"/>
        </w:rPr>
      </w:pPr>
    </w:p>
    <w:p w:rsidR="0091505D" w:rsidRPr="00BA75FC" w:rsidRDefault="0091505D" w:rsidP="0091505D"/>
    <w:p w:rsidR="006B1AA1" w:rsidRPr="006B1AA1" w:rsidRDefault="006B1AA1" w:rsidP="006B1AA1">
      <w:pPr>
        <w:ind w:left="360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EA5CA6" w:rsidRDefault="0091505D" w:rsidP="0091505D">
      <w:pPr>
        <w:ind w:left="1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EA5CA6" w:rsidRDefault="00EA5CA6" w:rsidP="0091505D">
      <w:pPr>
        <w:ind w:left="1245"/>
        <w:rPr>
          <w:b/>
          <w:i/>
          <w:sz w:val="28"/>
          <w:szCs w:val="28"/>
        </w:rPr>
      </w:pPr>
    </w:p>
    <w:p w:rsidR="0091505D" w:rsidRPr="0091505D" w:rsidRDefault="00EA5CA6" w:rsidP="0091505D">
      <w:pPr>
        <w:ind w:left="12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91505D" w:rsidRPr="0091505D">
        <w:rPr>
          <w:b/>
          <w:i/>
          <w:sz w:val="28"/>
          <w:szCs w:val="28"/>
        </w:rPr>
        <w:t>Приложение</w:t>
      </w: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91505D" w:rsidRDefault="0091505D" w:rsidP="0091505D">
      <w:pPr>
        <w:ind w:left="1245"/>
        <w:rPr>
          <w:b/>
          <w:sz w:val="28"/>
          <w:szCs w:val="28"/>
        </w:rPr>
      </w:pPr>
    </w:p>
    <w:p w:rsidR="00AF55AC" w:rsidRPr="0091505D" w:rsidRDefault="00AF55AC" w:rsidP="0091505D">
      <w:pPr>
        <w:ind w:left="1245"/>
        <w:rPr>
          <w:b/>
          <w:sz w:val="28"/>
          <w:szCs w:val="28"/>
        </w:rPr>
      </w:pPr>
      <w:r w:rsidRPr="0091505D">
        <w:rPr>
          <w:b/>
          <w:sz w:val="28"/>
          <w:szCs w:val="28"/>
        </w:rPr>
        <w:t>Календарно-тематическое планирование</w:t>
      </w:r>
    </w:p>
    <w:p w:rsidR="00AF55AC" w:rsidRPr="00A41ADD" w:rsidRDefault="00AF55AC" w:rsidP="00AF55AC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1669" w:tblpY="246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5445"/>
        <w:gridCol w:w="142"/>
        <w:gridCol w:w="1745"/>
        <w:gridCol w:w="1417"/>
      </w:tblGrid>
      <w:tr w:rsidR="00A41ADD" w:rsidRPr="00A41ADD" w:rsidTr="000251E3">
        <w:trPr>
          <w:trHeight w:val="23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Дата проведения урока</w:t>
            </w:r>
          </w:p>
        </w:tc>
      </w:tr>
      <w:tr w:rsidR="00A41ADD" w:rsidRPr="00A41ADD" w:rsidTr="000251E3">
        <w:trPr>
          <w:trHeight w:val="230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D" w:rsidRPr="00A41ADD" w:rsidRDefault="00A41ADD" w:rsidP="00A41A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DD" w:rsidRPr="00A41ADD" w:rsidRDefault="00A41ADD" w:rsidP="00A41A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планируемая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фактическая</w:t>
            </w:r>
          </w:p>
        </w:tc>
      </w:tr>
      <w:tr w:rsidR="00A41ADD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A41ADD" w:rsidRPr="00A41ADD" w:rsidRDefault="00A41ADD" w:rsidP="00A41ADD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Усачёв «1 сентября».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334B83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06.09</w:t>
            </w:r>
          </w:p>
        </w:tc>
      </w:tr>
      <w:tr w:rsidR="00A41ADD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EA5CA6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A41ADD" w:rsidRPr="00A41ADD" w:rsidRDefault="00A41ADD" w:rsidP="00A41ADD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П. Синявского «Родная песенка».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334B83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</w:t>
            </w:r>
          </w:p>
        </w:tc>
      </w:tr>
      <w:tr w:rsidR="00A41ADD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EA5CA6" w:rsidP="00EA5CA6">
            <w:pPr>
              <w:tabs>
                <w:tab w:val="left" w:pos="0"/>
                <w:tab w:val="left" w:pos="567"/>
              </w:tabs>
              <w:suppressAutoHyphens/>
              <w:autoSpaceDE/>
              <w:autoSpaceDN/>
              <w:snapToGrid w:val="0"/>
              <w:ind w:left="426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  <w:t>3</w:t>
            </w:r>
          </w:p>
        </w:tc>
        <w:tc>
          <w:tcPr>
            <w:tcW w:w="5445" w:type="dxa"/>
          </w:tcPr>
          <w:p w:rsidR="00A41ADD" w:rsidRPr="00A41ADD" w:rsidRDefault="00A41ADD" w:rsidP="00A41ADD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П. Синявского «Родная песенка».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334B83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</w:t>
            </w:r>
          </w:p>
        </w:tc>
      </w:tr>
      <w:tr w:rsidR="00A41ADD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EA5CA6" w:rsidP="00EA5CA6">
            <w:pPr>
              <w:tabs>
                <w:tab w:val="left" w:pos="0"/>
                <w:tab w:val="center" w:pos="567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720" w:hanging="29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A41ADD" w:rsidRPr="00A41ADD" w:rsidRDefault="00A41ADD" w:rsidP="00A41ADD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A41ADD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1ADD">
              <w:rPr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DD" w:rsidRPr="00A41ADD" w:rsidRDefault="00334B83" w:rsidP="00A41ADD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27.09</w:t>
            </w: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center" w:pos="567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720" w:hanging="29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center" w:pos="567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720" w:hanging="29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center" w:pos="567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center" w:pos="567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720" w:hanging="29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center" w:pos="567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А. Пантелеева «Главный инженер».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Тайская сказка «Птица-болтунья».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Тайская сказка «Птица-болтунья».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12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Китайская сказка «Олени и пёс»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Научно-познавательный текст «Скорость бега животных».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Научно-познавательный текст «Скорость бега животных».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rFonts w:eastAsiaTheme="minorEastAsia"/>
                <w:sz w:val="24"/>
                <w:szCs w:val="24"/>
              </w:rPr>
              <w:t>Чтение сказки «Олени и пёс»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 Н. Сладков «Домики на ножках».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Сладков «Домики на ножках».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Сладков «Домики на ножках».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ADD">
              <w:rPr>
                <w:sz w:val="24"/>
                <w:szCs w:val="24"/>
              </w:rPr>
              <w:t>Скребицкий</w:t>
            </w:r>
            <w:proofErr w:type="spellEnd"/>
            <w:r w:rsidRPr="00A41ADD">
              <w:rPr>
                <w:sz w:val="24"/>
                <w:szCs w:val="24"/>
              </w:rPr>
              <w:t xml:space="preserve">  Г.</w:t>
            </w:r>
            <w:proofErr w:type="gramEnd"/>
            <w:r w:rsidRPr="00A41ADD">
              <w:rPr>
                <w:sz w:val="24"/>
                <w:szCs w:val="24"/>
              </w:rPr>
              <w:t xml:space="preserve"> «Любитель песни»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</w:t>
            </w:r>
            <w:proofErr w:type="spellStart"/>
            <w:r w:rsidRPr="00A41ADD">
              <w:rPr>
                <w:sz w:val="24"/>
                <w:szCs w:val="24"/>
              </w:rPr>
              <w:t>Скребицкий</w:t>
            </w:r>
            <w:proofErr w:type="spellEnd"/>
            <w:r w:rsidRPr="00A41ADD">
              <w:rPr>
                <w:sz w:val="24"/>
                <w:szCs w:val="24"/>
              </w:rPr>
              <w:t xml:space="preserve"> Г. «Любитель песни»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ADD">
              <w:rPr>
                <w:sz w:val="24"/>
                <w:szCs w:val="24"/>
              </w:rPr>
              <w:t>Скребицкий</w:t>
            </w:r>
            <w:proofErr w:type="spellEnd"/>
            <w:r w:rsidRPr="00A41ADD">
              <w:rPr>
                <w:sz w:val="24"/>
                <w:szCs w:val="24"/>
              </w:rPr>
              <w:t xml:space="preserve">  Г.</w:t>
            </w:r>
            <w:proofErr w:type="gramEnd"/>
            <w:r w:rsidRPr="00A41ADD">
              <w:rPr>
                <w:sz w:val="24"/>
                <w:szCs w:val="24"/>
              </w:rPr>
              <w:t xml:space="preserve"> «Любитель песни»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Научно-познавательный текст «Тюлень».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Научно-познавательный текст «Тюлень».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Л. Каминского «Падежи Юры Серёжкина»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445" w:type="dxa"/>
          </w:tcPr>
          <w:p w:rsidR="00334B83" w:rsidRPr="00A41ADD" w:rsidRDefault="00334B83" w:rsidP="00334B83">
            <w:pPr>
              <w:rPr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«Как определить падеж имени существительного?».  </w:t>
            </w:r>
          </w:p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Учебный текст «Как определить падеж имени существительного?».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>Л. Каминского «Падежи Юры Серёжкина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</w:t>
            </w:r>
            <w:proofErr w:type="gramStart"/>
            <w:r w:rsidRPr="00A41ADD">
              <w:rPr>
                <w:sz w:val="24"/>
                <w:szCs w:val="24"/>
              </w:rPr>
              <w:t>Носов  «</w:t>
            </w:r>
            <w:proofErr w:type="gramEnd"/>
            <w:r w:rsidRPr="00A41ADD">
              <w:rPr>
                <w:sz w:val="24"/>
                <w:szCs w:val="24"/>
              </w:rPr>
              <w:t>Заплатка»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Н. Носов «Заплатка»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sz w:val="24"/>
                <w:szCs w:val="24"/>
              </w:rPr>
            </w:pPr>
            <w:r w:rsidRPr="00A41ADD">
              <w:rPr>
                <w:sz w:val="24"/>
                <w:szCs w:val="24"/>
              </w:rPr>
              <w:t xml:space="preserve"> Е. Евсеевой «Каникулы».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00A41ADD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Итоговое занятие. Квест «Читательская грамотность».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Подготовка проектов.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4B83" w:rsidRPr="00A41ADD" w:rsidTr="000251E3">
        <w:trPr>
          <w:trHeight w:val="23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EA5CA6" w:rsidP="00EA5CA6">
            <w:pPr>
              <w:tabs>
                <w:tab w:val="left" w:pos="0"/>
                <w:tab w:val="left" w:pos="709"/>
                <w:tab w:val="left" w:pos="851"/>
              </w:tabs>
              <w:suppressAutoHyphens/>
              <w:autoSpaceDE/>
              <w:autoSpaceDN/>
              <w:snapToGrid w:val="0"/>
              <w:ind w:left="3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587" w:type="dxa"/>
            <w:gridSpan w:val="2"/>
          </w:tcPr>
          <w:p w:rsidR="00334B83" w:rsidRPr="00A41ADD" w:rsidRDefault="00334B83" w:rsidP="00334B83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Защита проектов.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334B83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3" w:rsidRPr="00A41ADD" w:rsidRDefault="00334B83" w:rsidP="00334B83">
            <w:pPr>
              <w:tabs>
                <w:tab w:val="left" w:pos="0"/>
                <w:tab w:val="left" w:pos="709"/>
                <w:tab w:val="left" w:pos="851"/>
              </w:tabs>
              <w:suppressAutoHyphens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41ADD" w:rsidRPr="00A41ADD" w:rsidRDefault="00A41ADD" w:rsidP="00A41ADD">
      <w:pPr>
        <w:rPr>
          <w:rFonts w:eastAsiaTheme="minorEastAsia"/>
          <w:sz w:val="24"/>
          <w:szCs w:val="24"/>
        </w:rPr>
      </w:pPr>
    </w:p>
    <w:p w:rsidR="0091505D" w:rsidRDefault="0091505D" w:rsidP="0091505D">
      <w:pPr>
        <w:jc w:val="center"/>
        <w:rPr>
          <w:b/>
          <w:sz w:val="24"/>
          <w:szCs w:val="24"/>
        </w:rPr>
      </w:pPr>
    </w:p>
    <w:sectPr w:rsidR="0091505D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AF75E78"/>
    <w:multiLevelType w:val="hybridMultilevel"/>
    <w:tmpl w:val="DC900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E3D3E"/>
    <w:multiLevelType w:val="hybridMultilevel"/>
    <w:tmpl w:val="3C90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9DC"/>
    <w:multiLevelType w:val="hybridMultilevel"/>
    <w:tmpl w:val="5D92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8F1"/>
    <w:multiLevelType w:val="hybridMultilevel"/>
    <w:tmpl w:val="5EF8A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A1A89"/>
    <w:multiLevelType w:val="hybridMultilevel"/>
    <w:tmpl w:val="6652C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E76F7"/>
    <w:multiLevelType w:val="hybridMultilevel"/>
    <w:tmpl w:val="81A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08D9"/>
    <w:multiLevelType w:val="hybridMultilevel"/>
    <w:tmpl w:val="16DA1132"/>
    <w:lvl w:ilvl="0" w:tplc="00000003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1C34"/>
    <w:multiLevelType w:val="hybridMultilevel"/>
    <w:tmpl w:val="2FA2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018C8"/>
    <w:multiLevelType w:val="hybridMultilevel"/>
    <w:tmpl w:val="B5C01138"/>
    <w:lvl w:ilvl="0" w:tplc="B3684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A630D"/>
    <w:multiLevelType w:val="hybridMultilevel"/>
    <w:tmpl w:val="37647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834613"/>
    <w:multiLevelType w:val="hybridMultilevel"/>
    <w:tmpl w:val="C292F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6B0F8B"/>
    <w:multiLevelType w:val="hybridMultilevel"/>
    <w:tmpl w:val="06E6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AC"/>
    <w:rsid w:val="00053B53"/>
    <w:rsid w:val="00101E31"/>
    <w:rsid w:val="001D7221"/>
    <w:rsid w:val="00242A60"/>
    <w:rsid w:val="00334B83"/>
    <w:rsid w:val="00335A2A"/>
    <w:rsid w:val="00496177"/>
    <w:rsid w:val="005D65B2"/>
    <w:rsid w:val="00652DDC"/>
    <w:rsid w:val="00665625"/>
    <w:rsid w:val="0067473C"/>
    <w:rsid w:val="006B1AA1"/>
    <w:rsid w:val="008018B6"/>
    <w:rsid w:val="0091505D"/>
    <w:rsid w:val="009E4184"/>
    <w:rsid w:val="00A41ADD"/>
    <w:rsid w:val="00AF3036"/>
    <w:rsid w:val="00AF55AC"/>
    <w:rsid w:val="00B40DDC"/>
    <w:rsid w:val="00C46AC8"/>
    <w:rsid w:val="00CD1F45"/>
    <w:rsid w:val="00D929E7"/>
    <w:rsid w:val="00E82569"/>
    <w:rsid w:val="00EA5CA6"/>
    <w:rsid w:val="00EE375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DEC"/>
  <w15:docId w15:val="{F25B57AF-9E24-4548-9DB5-D51C6370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F5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5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55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F55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AF55A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F55AC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55AC"/>
    <w:pPr>
      <w:ind w:left="720"/>
      <w:contextualSpacing/>
    </w:pPr>
  </w:style>
  <w:style w:type="paragraph" w:styleId="a7">
    <w:name w:val="Normal (Web)"/>
    <w:basedOn w:val="a"/>
    <w:uiPriority w:val="99"/>
    <w:rsid w:val="006B1AA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3">
    <w:name w:val="Заголовок 3+"/>
    <w:basedOn w:val="a"/>
    <w:rsid w:val="006B1AA1"/>
    <w:pPr>
      <w:overflowPunct w:val="0"/>
      <w:adjustRightInd w:val="0"/>
      <w:spacing w:before="240"/>
      <w:jc w:val="center"/>
    </w:pPr>
    <w:rPr>
      <w:b/>
      <w:sz w:val="28"/>
      <w:szCs w:val="20"/>
      <w:lang w:bidi="ar-SA"/>
    </w:rPr>
  </w:style>
  <w:style w:type="paragraph" w:styleId="a8">
    <w:name w:val="No Spacing"/>
    <w:aliases w:val="основа"/>
    <w:link w:val="a9"/>
    <w:uiPriority w:val="1"/>
    <w:qFormat/>
    <w:rsid w:val="003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335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150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5C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CA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tel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Кабинет7</cp:lastModifiedBy>
  <cp:revision>20</cp:revision>
  <cp:lastPrinted>2022-11-11T10:01:00Z</cp:lastPrinted>
  <dcterms:created xsi:type="dcterms:W3CDTF">2021-09-28T17:25:00Z</dcterms:created>
  <dcterms:modified xsi:type="dcterms:W3CDTF">2022-11-11T10:20:00Z</dcterms:modified>
</cp:coreProperties>
</file>