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EF" w:rsidRDefault="008863BE" w:rsidP="007F5DEF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-851075</wp:posOffset>
            </wp:positionH>
            <wp:positionV relativeFrom="paragraph">
              <wp:posOffset>-52705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6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5DEF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7F5DEF" w:rsidRDefault="007F5DEF" w:rsidP="007F5DEF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7F5DEF" w:rsidRDefault="007F5DEF" w:rsidP="007F5DEF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5D5BF8" w:rsidRDefault="005D5BF8"/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118"/>
        <w:gridCol w:w="3969"/>
      </w:tblGrid>
      <w:tr w:rsidR="006E23F0" w:rsidTr="006E23F0">
        <w:tc>
          <w:tcPr>
            <w:tcW w:w="3828" w:type="dxa"/>
          </w:tcPr>
          <w:p w:rsidR="006E23F0" w:rsidRPr="00445D78" w:rsidRDefault="006E23F0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>
              <w:rPr>
                <w:lang w:val="ru-RU"/>
              </w:rPr>
              <w:t>ской</w:t>
            </w:r>
            <w:proofErr w:type="spellEnd"/>
            <w:r>
              <w:rPr>
                <w:lang w:val="ru-RU"/>
              </w:rPr>
              <w:t xml:space="preserve"> СОШ №1 протокол № 1</w:t>
            </w:r>
          </w:p>
          <w:p w:rsidR="006E23F0" w:rsidRDefault="006E23F0" w:rsidP="008E1EE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>
              <w:rPr>
                <w:lang w:val="ru-RU"/>
              </w:rPr>
              <w:t xml:space="preserve">____ августа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  <w:p w:rsidR="006E23F0" w:rsidRPr="001778A3" w:rsidRDefault="006E23F0" w:rsidP="008E1EEC">
            <w:pPr>
              <w:pStyle w:val="a3"/>
            </w:pPr>
          </w:p>
        </w:tc>
        <w:tc>
          <w:tcPr>
            <w:tcW w:w="3118" w:type="dxa"/>
          </w:tcPr>
          <w:p w:rsidR="006E23F0" w:rsidRPr="00445D78" w:rsidRDefault="006E23F0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__________2022</w:t>
            </w:r>
            <w:r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6E23F0" w:rsidRPr="00445D78" w:rsidRDefault="006E23F0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Приказ № ____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____________ 2022</w:t>
            </w:r>
            <w:r w:rsidRPr="00445D78">
              <w:rPr>
                <w:lang w:val="ru-RU"/>
              </w:rPr>
              <w:t>г.</w:t>
            </w:r>
          </w:p>
          <w:p w:rsidR="006E23F0" w:rsidRPr="00445D78" w:rsidRDefault="006E23F0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7F5DEF" w:rsidRDefault="007F5DEF"/>
    <w:p w:rsidR="007F5DEF" w:rsidRDefault="007F5DEF"/>
    <w:p w:rsidR="00327D28" w:rsidRDefault="00327D28"/>
    <w:p w:rsidR="00327D28" w:rsidRDefault="00327D28"/>
    <w:p w:rsidR="006048E7" w:rsidRDefault="006048E7" w:rsidP="006048E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6048E7" w:rsidRDefault="006048E7" w:rsidP="006048E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6048E7" w:rsidRDefault="006048E7" w:rsidP="006048E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6048E7" w:rsidRDefault="006048E7" w:rsidP="006048E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6048E7" w:rsidRDefault="006048E7" w:rsidP="006048E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7F5DEF" w:rsidRDefault="006048E7" w:rsidP="007F5D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ручному </w:t>
      </w:r>
      <w:r w:rsidR="00327D28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труд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>у</w:t>
      </w:r>
    </w:p>
    <w:p w:rsidR="00F65FA7" w:rsidRPr="006E23F0" w:rsidRDefault="007F5DEF" w:rsidP="006E23F0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F65FA7" w:rsidRDefault="00F65FA7" w:rsidP="007F5DE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7F5DEF" w:rsidRPr="00CC0F15" w:rsidRDefault="006E23F0" w:rsidP="007F5DEF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              </w:t>
      </w:r>
      <w:r w:rsidR="007F5DEF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7F5DEF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7F5DEF" w:rsidRPr="00CC0F15">
        <w:rPr>
          <w:rStyle w:val="cef1edeee2edeee9f8f0e8f4f2e0e1e7e0f6e0"/>
          <w:bCs/>
          <w:sz w:val="36"/>
          <w:szCs w:val="36"/>
        </w:rPr>
        <w:t xml:space="preserve"> учебный год</w:t>
      </w:r>
    </w:p>
    <w:p w:rsidR="007F5DEF" w:rsidRDefault="007F5DEF" w:rsidP="007F5DEF">
      <w:pPr>
        <w:jc w:val="center"/>
      </w:pPr>
    </w:p>
    <w:p w:rsidR="007F5DEF" w:rsidRDefault="007F5DEF" w:rsidP="007F5DEF">
      <w:pPr>
        <w:jc w:val="center"/>
      </w:pPr>
    </w:p>
    <w:p w:rsidR="007F5DEF" w:rsidRDefault="007F5DEF" w:rsidP="007F5DEF">
      <w:pPr>
        <w:jc w:val="center"/>
      </w:pPr>
    </w:p>
    <w:p w:rsidR="007F5DEF" w:rsidRDefault="007F5DEF" w:rsidP="007F5DEF">
      <w:pPr>
        <w:jc w:val="center"/>
      </w:pPr>
    </w:p>
    <w:p w:rsidR="006E23F0" w:rsidRDefault="006E23F0" w:rsidP="007F5DEF">
      <w:pPr>
        <w:jc w:val="center"/>
      </w:pPr>
    </w:p>
    <w:p w:rsidR="007F5DEF" w:rsidRDefault="007F5DEF" w:rsidP="007F5DEF">
      <w:pPr>
        <w:jc w:val="center"/>
      </w:pPr>
    </w:p>
    <w:p w:rsidR="007F5DEF" w:rsidRPr="008C1EBF" w:rsidRDefault="007F5DEF" w:rsidP="007F5D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</w:t>
      </w:r>
      <w:r w:rsidR="006E23F0">
        <w:rPr>
          <w:rFonts w:ascii="Times New Roman" w:hAnsi="Times New Roman"/>
          <w:sz w:val="32"/>
          <w:szCs w:val="32"/>
        </w:rPr>
        <w:t xml:space="preserve">                        </w:t>
      </w:r>
      <w:r w:rsidRPr="008C1EBF">
        <w:rPr>
          <w:rFonts w:ascii="Times New Roman" w:hAnsi="Times New Roman"/>
          <w:sz w:val="32"/>
          <w:szCs w:val="32"/>
        </w:rPr>
        <w:t xml:space="preserve">   Учитель: </w:t>
      </w:r>
      <w:r w:rsidR="006E23F0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7F5DEF" w:rsidRPr="008C1EBF" w:rsidRDefault="007F5DEF" w:rsidP="007F5D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7F5DEF" w:rsidRDefault="007F5DEF" w:rsidP="007F5DEF">
      <w:pPr>
        <w:jc w:val="center"/>
      </w:pPr>
    </w:p>
    <w:p w:rsidR="007F5DEF" w:rsidRDefault="007F5DEF" w:rsidP="007F5DEF">
      <w:pPr>
        <w:jc w:val="center"/>
      </w:pPr>
    </w:p>
    <w:p w:rsidR="007F5DEF" w:rsidRDefault="007F5DEF" w:rsidP="007F5DEF">
      <w:pPr>
        <w:jc w:val="center"/>
      </w:pPr>
    </w:p>
    <w:p w:rsidR="007F5DEF" w:rsidRPr="008B20A2" w:rsidRDefault="007F5DEF" w:rsidP="007F5DEF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6E23F0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7F5DEF" w:rsidRDefault="007F5DEF"/>
    <w:p w:rsidR="007F5DEF" w:rsidRDefault="007F5DEF" w:rsidP="007F5D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0D7362">
        <w:rPr>
          <w:rFonts w:ascii="Times New Roman" w:hAnsi="Times New Roman" w:cs="Times New Roman"/>
          <w:b/>
          <w:sz w:val="28"/>
          <w:szCs w:val="28"/>
        </w:rPr>
        <w:t>Ручной труд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( 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 w:rsidR="000D73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ручному труду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 w:rsidR="000D73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ручному труду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рабочей программой по </w:t>
      </w:r>
      <w:r w:rsidR="000D73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ручному труду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1-4 классов (</w:t>
      </w:r>
      <w:r w:rsidR="000D7362">
        <w:rPr>
          <w:rFonts w:ascii="Times New Roman" w:hAnsi="Times New Roman" w:cs="Times New Roman"/>
          <w:bCs/>
          <w:color w:val="000000"/>
          <w:sz w:val="24"/>
          <w:szCs w:val="24"/>
        </w:rPr>
        <w:t>Л.А.Кузнецова</w:t>
      </w:r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7F5DEF" w:rsidRPr="008B164F" w:rsidRDefault="007F5DEF" w:rsidP="007F5DEF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7F5DEF" w:rsidRDefault="007F5DEF" w:rsidP="007F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EF" w:rsidRDefault="007F5DEF" w:rsidP="007F5DEF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 w:rsidR="00327D28">
        <w:rPr>
          <w:b/>
          <w:sz w:val="28"/>
          <w:szCs w:val="28"/>
        </w:rPr>
        <w:t>Ручной труд</w:t>
      </w:r>
      <w:r w:rsidRPr="00CC0F15">
        <w:rPr>
          <w:b/>
          <w:sz w:val="28"/>
          <w:szCs w:val="28"/>
        </w:rPr>
        <w:t>»  4 класс</w:t>
      </w:r>
    </w:p>
    <w:p w:rsidR="00F65FA7" w:rsidRDefault="00F65FA7" w:rsidP="00EA6B2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B20" w:rsidRDefault="00EA6B20" w:rsidP="00EA6B20">
      <w:pPr>
        <w:spacing w:after="0" w:line="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t xml:space="preserve"> </w:t>
      </w:r>
    </w:p>
    <w:p w:rsidR="00EA6B20" w:rsidRPr="00F65FA7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65FA7">
        <w:rPr>
          <w:sz w:val="24"/>
          <w:szCs w:val="24"/>
        </w:rPr>
        <w:t>Положительное отношение и интерес к труду;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Понимание значения и ценности труда;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Отношение к труду как первой жизненной необходимости;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Понимание красоты в труде, в окружающей действительности и возникновения эмоциональной реакции «красиво или некрасиво»;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Осознание своих достижений в области трудовой деятельности; способность к самооценке;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Умение выражать свое отношение к результатам собственной и чужой творческой деятельности «нравится» или «не нравится»;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Привычка к организованности, порядку аккуратности;</w:t>
      </w:r>
    </w:p>
    <w:p w:rsidR="00EA6B20" w:rsidRDefault="00EA6B20" w:rsidP="00F65FA7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EA6B20" w:rsidRPr="00F65FA7" w:rsidRDefault="00EA6B20" w:rsidP="00F65FA7">
      <w:pPr>
        <w:pStyle w:val="a6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F65FA7">
        <w:rPr>
          <w:sz w:val="24"/>
          <w:szCs w:val="24"/>
        </w:rPr>
        <w:t xml:space="preserve">Установка на дальнейшее расширение и углубление знаний и умений по различным         </w:t>
      </w:r>
    </w:p>
    <w:p w:rsidR="00EA6B20" w:rsidRDefault="00F65FA7" w:rsidP="00F65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6B20">
        <w:rPr>
          <w:rFonts w:ascii="Times New Roman" w:hAnsi="Times New Roman" w:cs="Times New Roman"/>
          <w:sz w:val="24"/>
          <w:szCs w:val="24"/>
        </w:rPr>
        <w:t xml:space="preserve">    видам творческой предметно-практической деятельности</w:t>
      </w:r>
    </w:p>
    <w:p w:rsidR="00F65FA7" w:rsidRDefault="00F65FA7" w:rsidP="00EA6B20">
      <w:pPr>
        <w:pStyle w:val="Default"/>
        <w:rPr>
          <w:b/>
          <w:bCs/>
        </w:rPr>
      </w:pPr>
    </w:p>
    <w:p w:rsidR="00EA6B20" w:rsidRPr="000D7362" w:rsidRDefault="00EA6B20" w:rsidP="00EA6B20">
      <w:pPr>
        <w:pStyle w:val="Default"/>
      </w:pPr>
      <w:r w:rsidRPr="000D7362">
        <w:rPr>
          <w:b/>
          <w:bCs/>
        </w:rPr>
        <w:t>Предметные результаты:</w:t>
      </w:r>
    </w:p>
    <w:p w:rsidR="00EA6B20" w:rsidRPr="00EA6B20" w:rsidRDefault="00EA6B20" w:rsidP="00EA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362">
        <w:rPr>
          <w:rFonts w:ascii="Times New Roman" w:hAnsi="Times New Roman" w:cs="Times New Roman"/>
          <w:sz w:val="24"/>
          <w:szCs w:val="24"/>
        </w:rPr>
        <w:t>Предметные результаты включают освоенные обучающимися знания и умения, специфичные для каждой предметной области, готовность их применять.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362">
        <w:rPr>
          <w:rFonts w:ascii="Times New Roman" w:hAnsi="Times New Roman" w:cs="Times New Roman"/>
          <w:sz w:val="24"/>
          <w:szCs w:val="24"/>
        </w:rPr>
        <w:t>АООП определяет два уровня овладения предметными результатами:</w:t>
      </w:r>
    </w:p>
    <w:p w:rsidR="00EA6B20" w:rsidRPr="00F65FA7" w:rsidRDefault="00EA6B20" w:rsidP="00EA6B20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65FA7">
        <w:rPr>
          <w:b/>
          <w:i/>
          <w:color w:val="000000"/>
        </w:rPr>
        <w:t>Минимальный уровень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-знание правил организации рабочего места и умение организовать с незначительной помощью учителя свое рабочее место в зависимости от характера выполняемой работы, располагать инструменты, материалы и приспособления на рабочем столе, сохранять порядок на рабочем месте;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видов трудовых работ;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названий и свойств поделочных материалов, используемых на уроках ручного труда;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и применение правил их хранения, санитарно-гигиенических требований при работе с ними;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>
        <w:rPr>
          <w:color w:val="000000"/>
        </w:rPr>
        <w:t>металлоконструктора</w:t>
      </w:r>
      <w:proofErr w:type="spellEnd"/>
      <w:r>
        <w:rPr>
          <w:color w:val="000000"/>
        </w:rPr>
        <w:t>);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анализ объекта, подлежащего изготовлению, выделение и называние его признаков и свойств;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определение способов соединения деталей;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составление стандартного плана работы по пунктам с помощью учителя; владение некоторыми технологическими приемами ручной обработки материалов с незначительной помощью учителя.</w:t>
      </w:r>
    </w:p>
    <w:p w:rsidR="00EA6B20" w:rsidRPr="00F65FA7" w:rsidRDefault="00EA6B20" w:rsidP="00EA6B20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65FA7">
        <w:rPr>
          <w:b/>
          <w:i/>
          <w:color w:val="000000"/>
        </w:rPr>
        <w:t>Достаточный уровень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правил рациональной организации труда, включающих упорядоченность дей</w:t>
      </w:r>
      <w:r>
        <w:rPr>
          <w:color w:val="000000"/>
        </w:rPr>
        <w:softHyphen/>
        <w:t>ствий и самодисциплину;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об исторической, культурной и эстетической ценности вещей;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нахождение необходимой информации в материалах учебника, рабочей тетради с помощью учителя;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A6B20" w:rsidRDefault="00EA6B20" w:rsidP="00EA6B2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использование в работе разнообразной наглядности: составление плана работы над изделием с опорой на предметно-операционные и графические планы, схем, их чтение и выполнение действий в соответствии с ними в процессе изготовления изделия с помощью учителя;</w:t>
      </w:r>
    </w:p>
    <w:p w:rsidR="007F5DEF" w:rsidRPr="000D7362" w:rsidRDefault="007F5DEF" w:rsidP="000D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DEF" w:rsidRPr="00C26A02" w:rsidRDefault="007F5DEF" w:rsidP="00C26A02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6A02">
        <w:rPr>
          <w:b/>
          <w:sz w:val="28"/>
          <w:szCs w:val="28"/>
        </w:rPr>
        <w:t>Содержание учебного предмета</w:t>
      </w:r>
    </w:p>
    <w:p w:rsidR="000D7362" w:rsidRDefault="000D7362" w:rsidP="00C26A02">
      <w:pPr>
        <w:pStyle w:val="Default"/>
        <w:rPr>
          <w:b/>
          <w:bCs/>
        </w:rPr>
      </w:pPr>
    </w:p>
    <w:p w:rsidR="00C26A02" w:rsidRPr="000D7362" w:rsidRDefault="00C26A02" w:rsidP="00C26A02">
      <w:pPr>
        <w:pStyle w:val="Default"/>
        <w:rPr>
          <w:b/>
          <w:bCs/>
        </w:rPr>
      </w:pPr>
      <w:r w:rsidRPr="000D7362">
        <w:rPr>
          <w:b/>
          <w:bCs/>
        </w:rPr>
        <w:t xml:space="preserve">Работа с природными материалами </w:t>
      </w:r>
    </w:p>
    <w:p w:rsidR="00C26A02" w:rsidRPr="000D7362" w:rsidRDefault="00C26A02" w:rsidP="00C26A02">
      <w:pPr>
        <w:pStyle w:val="Default"/>
      </w:pPr>
      <w:r w:rsidRPr="000D7362">
        <w:t>Элементарные понятия о природных материалах (где используют, где находят, виды природных материалов).</w:t>
      </w:r>
      <w:r w:rsidR="00327D28">
        <w:t xml:space="preserve"> </w:t>
      </w:r>
      <w:r w:rsidRPr="000D7362">
        <w:t>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C26A02" w:rsidRPr="000D7362" w:rsidRDefault="00C26A02" w:rsidP="00C26A02">
      <w:pPr>
        <w:pStyle w:val="Default"/>
        <w:rPr>
          <w:b/>
          <w:bCs/>
        </w:rPr>
      </w:pPr>
      <w:r w:rsidRPr="000D7362">
        <w:rPr>
          <w:b/>
          <w:bCs/>
        </w:rPr>
        <w:t>Работа с бумагой и картоном</w:t>
      </w:r>
    </w:p>
    <w:p w:rsidR="00C26A02" w:rsidRPr="000D7362" w:rsidRDefault="00C26A02" w:rsidP="00C26A02">
      <w:pPr>
        <w:pStyle w:val="Default"/>
      </w:pPr>
      <w:r w:rsidRPr="000D7362">
        <w:t>Элементарные сведения о бумаге (изделия из бумаги). Организация рабочего места при работе с бумагой. Инструменты и материалы для работы с бумагой.</w:t>
      </w:r>
    </w:p>
    <w:p w:rsidR="00C26A02" w:rsidRPr="000D7362" w:rsidRDefault="00C26A02" w:rsidP="00C26A02">
      <w:pPr>
        <w:pStyle w:val="Default"/>
        <w:rPr>
          <w:color w:val="auto"/>
        </w:rPr>
      </w:pPr>
      <w:r w:rsidRPr="000D7362">
        <w:rPr>
          <w:i/>
          <w:iCs/>
        </w:rPr>
        <w:t>Виды работы с бумагой:</w:t>
      </w:r>
      <w:r w:rsidRPr="000D7362">
        <w:t xml:space="preserve"> </w:t>
      </w:r>
    </w:p>
    <w:p w:rsidR="00C26A02" w:rsidRPr="000D7362" w:rsidRDefault="00C26A02" w:rsidP="00C26A02">
      <w:pPr>
        <w:pStyle w:val="Default"/>
      </w:pPr>
      <w:r w:rsidRPr="000D7362">
        <w:t xml:space="preserve">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C26A02" w:rsidRPr="000D7362" w:rsidRDefault="00F65FA7" w:rsidP="00C26A02">
      <w:pPr>
        <w:pStyle w:val="Default"/>
      </w:pPr>
      <w:r>
        <w:t xml:space="preserve"> </w:t>
      </w:r>
      <w:proofErr w:type="spellStart"/>
      <w:r>
        <w:t>С</w:t>
      </w:r>
      <w:r w:rsidR="00C26A02" w:rsidRPr="000D7362">
        <w:t>минание</w:t>
      </w:r>
      <w:proofErr w:type="spellEnd"/>
      <w:r w:rsidR="00C26A02" w:rsidRPr="000D7362">
        <w:t xml:space="preserve"> и скатывание бумаги в ладонях;  соединение деталей с помощью клея; </w:t>
      </w:r>
    </w:p>
    <w:p w:rsidR="00C26A02" w:rsidRPr="000D7362" w:rsidRDefault="00C26A02" w:rsidP="00C26A02">
      <w:pPr>
        <w:pStyle w:val="Default"/>
      </w:pPr>
      <w:r w:rsidRPr="000D7362">
        <w:t xml:space="preserve"> конструирование из плоских деталей различной формы. </w:t>
      </w:r>
    </w:p>
    <w:p w:rsidR="00C26A02" w:rsidRPr="000D7362" w:rsidRDefault="00C26A02" w:rsidP="00C26A02">
      <w:pPr>
        <w:pStyle w:val="Default"/>
      </w:pPr>
    </w:p>
    <w:p w:rsidR="00C26A02" w:rsidRPr="000D7362" w:rsidRDefault="00C26A02" w:rsidP="00C26A02">
      <w:pPr>
        <w:pStyle w:val="Default"/>
      </w:pPr>
      <w:r w:rsidRPr="000D7362">
        <w:rPr>
          <w:i/>
          <w:iCs/>
        </w:rPr>
        <w:t xml:space="preserve">Разметка бумаги: </w:t>
      </w:r>
      <w:r w:rsidRPr="000D7362"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C26A02" w:rsidRPr="000D7362" w:rsidRDefault="00C26A02" w:rsidP="00C26A02">
      <w:pPr>
        <w:pStyle w:val="Default"/>
      </w:pPr>
      <w:r w:rsidRPr="000D7362">
        <w:rPr>
          <w:i/>
          <w:iCs/>
        </w:rPr>
        <w:t>Вырезание ножницами из бумаги:</w:t>
      </w:r>
    </w:p>
    <w:p w:rsidR="00C26A02" w:rsidRPr="000D7362" w:rsidRDefault="00C26A02" w:rsidP="00C26A02">
      <w:pPr>
        <w:pStyle w:val="Default"/>
      </w:pPr>
      <w:r w:rsidRPr="000D7362">
        <w:t>Правила работы с ними. Приемы вырезания ножницами.</w:t>
      </w:r>
    </w:p>
    <w:p w:rsidR="00C26A02" w:rsidRPr="000D7362" w:rsidRDefault="00C26A02" w:rsidP="00C26A02">
      <w:pPr>
        <w:pStyle w:val="Default"/>
      </w:pPr>
      <w:r w:rsidRPr="000D7362">
        <w:t>Экономная разметка бумаги. Приемы разметки: разметка с помощью шаблоном. Инструменты для резания бумаги. Правила обращения с ножницами. Приемы вырезания ножницами: «округление углов прямоугольных форм»; «вырезание изображений предметов, имеющие округлую форму». Способы вырезания: «симметричное вырезание из бумаги, сложенной пополам». ). Понятия: « «циркуль».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</w:rPr>
        <w:t xml:space="preserve">Работа с текстильными материалами </w:t>
      </w:r>
    </w:p>
    <w:p w:rsidR="00C26A02" w:rsidRPr="000D7362" w:rsidRDefault="00C26A02" w:rsidP="00C26A02">
      <w:pPr>
        <w:pStyle w:val="Default"/>
      </w:pPr>
      <w:r w:rsidRPr="000D7362">
        <w:t xml:space="preserve">Элементарные сведения о нитках/тканях. </w:t>
      </w:r>
      <w:r w:rsidRPr="000D7362">
        <w:rPr>
          <w:b/>
          <w:bCs/>
          <w:i/>
          <w:iCs/>
        </w:rPr>
        <w:t>Ткачество</w:t>
      </w:r>
      <w:r w:rsidRPr="000D7362">
        <w:t xml:space="preserve">. Как ткут ткани. Виды переплетений ткани (редкие, плотные переплетения). Процесс ткачества (основа, уток, челнок, полотняное переплетение). 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  <w:i/>
          <w:iCs/>
        </w:rPr>
        <w:t>Скручивание ткани</w:t>
      </w:r>
      <w:r w:rsidRPr="000D7362">
        <w:t xml:space="preserve">. Историко-культурологические сведения (изготовление кукол-скруток из ткани в древние времена). </w:t>
      </w:r>
    </w:p>
    <w:p w:rsidR="00F65FA7" w:rsidRDefault="00C26A02" w:rsidP="00C26A02">
      <w:pPr>
        <w:pStyle w:val="Default"/>
      </w:pPr>
      <w:r w:rsidRPr="000D7362">
        <w:rPr>
          <w:b/>
          <w:bCs/>
          <w:i/>
          <w:iCs/>
        </w:rPr>
        <w:t>Связывание ниток в пучок</w:t>
      </w:r>
      <w:r w:rsidR="00327D28">
        <w:rPr>
          <w:b/>
          <w:bCs/>
          <w:i/>
          <w:iCs/>
        </w:rPr>
        <w:t xml:space="preserve"> </w:t>
      </w:r>
      <w:r w:rsidRPr="000D7362">
        <w:t xml:space="preserve">(ягоды, фигурки человечком, цветы). Правила хранения игл. Виды работы с нитками (раскрой, шитье). Соединение деталей, выкроенных из ткани, </w:t>
      </w:r>
      <w:r w:rsidRPr="000D7362">
        <w:lastRenderedPageBreak/>
        <w:t>прямой строчкой и строчкой петлеобразного стежка (закладки, кухонные предметы, игрушки).</w:t>
      </w:r>
    </w:p>
    <w:p w:rsidR="00F65FA7" w:rsidRDefault="00C26A02" w:rsidP="00C26A02">
      <w:pPr>
        <w:pStyle w:val="Default"/>
      </w:pPr>
      <w:r w:rsidRPr="000D7362">
        <w:t xml:space="preserve"> </w:t>
      </w:r>
      <w:r w:rsidRPr="000D7362">
        <w:rPr>
          <w:b/>
          <w:bCs/>
          <w:i/>
          <w:iCs/>
        </w:rPr>
        <w:t>Ремонт одежды</w:t>
      </w:r>
      <w:r w:rsidRPr="000D7362">
        <w:t xml:space="preserve"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 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  <w:i/>
          <w:iCs/>
        </w:rPr>
        <w:t>Отделка изделий из ткани</w:t>
      </w:r>
      <w:r w:rsidRPr="000D7362">
        <w:t xml:space="preserve">. Аппликация на ткани. Работа с тесьмой. Применение тесьмы. Виды тесьмы (простая, кружевная, с орнаментом). 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</w:rPr>
        <w:t xml:space="preserve">Работа с металлом </w:t>
      </w:r>
    </w:p>
    <w:p w:rsidR="00C26A02" w:rsidRPr="000D7362" w:rsidRDefault="00C26A02" w:rsidP="00C26A02">
      <w:pPr>
        <w:pStyle w:val="Default"/>
      </w:pPr>
      <w:r w:rsidRPr="000D7362">
        <w:t xml:space="preserve">Технология ручной обработки металла. Инструменты для работы по металлу. Приемы обработки алюминиевой фольги: </w:t>
      </w:r>
      <w:proofErr w:type="spellStart"/>
      <w:r w:rsidRPr="000D7362">
        <w:t>сминание</w:t>
      </w:r>
      <w:proofErr w:type="spellEnd"/>
      <w:r w:rsidRPr="000D7362">
        <w:t xml:space="preserve">, сгибание, сжимание, скручивание, </w:t>
      </w:r>
      <w:proofErr w:type="spellStart"/>
      <w:r w:rsidRPr="000D7362">
        <w:t>катывание</w:t>
      </w:r>
      <w:proofErr w:type="spellEnd"/>
      <w:r w:rsidRPr="000D7362">
        <w:t xml:space="preserve">, разрывание. Приемы работы с проволокой: сгибание, сгибание волной, в кольцо, спираль, в несколько раз, намотка на карандаш, сгибание под прямым углом. Получение контуров геометрических фигур, букв, декоративных фигурок. 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</w:rPr>
        <w:t>Работа с проволокой</w:t>
      </w:r>
    </w:p>
    <w:p w:rsidR="00C26A02" w:rsidRPr="000D7362" w:rsidRDefault="00C26A02" w:rsidP="00C26A02">
      <w:pPr>
        <w:pStyle w:val="Default"/>
      </w:pPr>
      <w:r w:rsidRPr="000D7362">
        <w:t xml:space="preserve"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C26A02" w:rsidRPr="000D7362" w:rsidRDefault="00C26A02" w:rsidP="00C26A02">
      <w:pPr>
        <w:pStyle w:val="Default"/>
      </w:pPr>
      <w:r w:rsidRPr="000D7362">
        <w:t>Получение контуров геометрических фигур, букв, декоративных фигурок птиц, зверей, человечков.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</w:rPr>
        <w:t>Работа с древесиной</w:t>
      </w:r>
    </w:p>
    <w:p w:rsidR="00C26A02" w:rsidRPr="000D7362" w:rsidRDefault="00C26A02" w:rsidP="00C26A02">
      <w:pPr>
        <w:pStyle w:val="Default"/>
      </w:pPr>
      <w:r w:rsidRPr="000D7362"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C26A02" w:rsidRPr="000D7362" w:rsidRDefault="00C26A02" w:rsidP="00C26A02">
      <w:pPr>
        <w:pStyle w:val="Default"/>
      </w:pPr>
      <w:r w:rsidRPr="000D7362"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C26A02" w:rsidRPr="000D7362" w:rsidRDefault="00C26A02" w:rsidP="00C26A02">
      <w:pPr>
        <w:pStyle w:val="Default"/>
      </w:pPr>
      <w:r w:rsidRPr="000D7362">
        <w:t xml:space="preserve">Способы обработки древесины ручными инструментами (пиление, заточка точилкой). </w:t>
      </w:r>
    </w:p>
    <w:p w:rsidR="00C26A02" w:rsidRPr="000D7362" w:rsidRDefault="00C26A02" w:rsidP="00C26A02">
      <w:pPr>
        <w:pStyle w:val="Default"/>
      </w:pPr>
      <w:r w:rsidRPr="000D7362">
        <w:t>Аппликация из древесных материалов (опилок,  карандашной стружки, древесных заготовок для спичек). Клеевое соединение древесных материалов.</w:t>
      </w:r>
    </w:p>
    <w:p w:rsidR="00C26A02" w:rsidRPr="000D7362" w:rsidRDefault="00C26A02" w:rsidP="00C26A02">
      <w:pPr>
        <w:pStyle w:val="Default"/>
      </w:pPr>
      <w:r w:rsidRPr="000D7362">
        <w:rPr>
          <w:b/>
          <w:bCs/>
        </w:rPr>
        <w:t xml:space="preserve">Комбинированные работы </w:t>
      </w:r>
    </w:p>
    <w:p w:rsidR="00C26A02" w:rsidRDefault="00C26A02" w:rsidP="000D7362">
      <w:pPr>
        <w:pStyle w:val="Default"/>
      </w:pPr>
      <w:r w:rsidRPr="000D7362">
        <w:t>Виды работ по комбинированию разных материалов: пластилин и природные материалы, бумага и пластилин, бумага и нитки.</w:t>
      </w: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F65FA7" w:rsidRDefault="00F65FA7" w:rsidP="000D7362">
      <w:pPr>
        <w:pStyle w:val="Default"/>
      </w:pPr>
    </w:p>
    <w:p w:rsidR="00327D28" w:rsidRDefault="00327D28" w:rsidP="000D7362">
      <w:pPr>
        <w:pStyle w:val="Default"/>
      </w:pPr>
    </w:p>
    <w:p w:rsidR="00327D28" w:rsidRDefault="00327D28" w:rsidP="000D7362">
      <w:pPr>
        <w:pStyle w:val="Default"/>
      </w:pPr>
    </w:p>
    <w:p w:rsidR="00327D28" w:rsidRDefault="00327D28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6E23F0" w:rsidRDefault="006E23F0" w:rsidP="000D7362">
      <w:pPr>
        <w:pStyle w:val="Default"/>
      </w:pPr>
    </w:p>
    <w:p w:rsidR="00F65FA7" w:rsidRPr="000D7362" w:rsidRDefault="00F65FA7" w:rsidP="000D7362">
      <w:pPr>
        <w:pStyle w:val="Default"/>
      </w:pPr>
    </w:p>
    <w:p w:rsidR="007F5DEF" w:rsidRDefault="007F5DEF" w:rsidP="007F5DE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>Календарно-тематическое планирование</w:t>
      </w:r>
    </w:p>
    <w:p w:rsidR="006E23F0" w:rsidRPr="006E23F0" w:rsidRDefault="006E23F0" w:rsidP="006E23F0">
      <w:pPr>
        <w:pStyle w:val="a6"/>
        <w:ind w:left="1605"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011"/>
        <w:gridCol w:w="1124"/>
        <w:gridCol w:w="1091"/>
      </w:tblGrid>
      <w:tr w:rsidR="0036251A" w:rsidRPr="000D7362" w:rsidTr="006E23F0">
        <w:tc>
          <w:tcPr>
            <w:tcW w:w="568" w:type="dxa"/>
            <w:vMerge w:val="restart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6095" w:type="dxa"/>
            <w:vMerge w:val="restart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11" w:type="dxa"/>
            <w:vMerge w:val="restart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215" w:type="dxa"/>
            <w:gridSpan w:val="2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36251A" w:rsidRPr="000D7362" w:rsidTr="006E23F0">
        <w:tc>
          <w:tcPr>
            <w:tcW w:w="568" w:type="dxa"/>
            <w:vMerge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91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6E23F0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бумагой</w:t>
            </w:r>
            <w:proofErr w:type="spellEnd"/>
          </w:p>
        </w:tc>
      </w:tr>
      <w:tr w:rsidR="00C26A02" w:rsidRPr="000D7362" w:rsidTr="006E23F0">
        <w:tc>
          <w:tcPr>
            <w:tcW w:w="568" w:type="dxa"/>
          </w:tcPr>
          <w:p w:rsidR="00C26A02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</w:tcPr>
          <w:p w:rsidR="00C26A02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«Что ты знаешь о бумаге?». Складывание из треугольников. «Геометрическая фигура-раскладка». </w:t>
            </w:r>
          </w:p>
        </w:tc>
        <w:tc>
          <w:tcPr>
            <w:tcW w:w="1011" w:type="dxa"/>
          </w:tcPr>
          <w:p w:rsidR="00C26A02" w:rsidRPr="000D7362" w:rsidRDefault="00F65FA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02" w:rsidRPr="000D7362" w:rsidTr="006E23F0">
        <w:tc>
          <w:tcPr>
            <w:tcW w:w="568" w:type="dxa"/>
          </w:tcPr>
          <w:p w:rsidR="00C26A02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</w:tcPr>
          <w:p w:rsidR="00C26A02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Складывание простых форм из квадрата. </w:t>
            </w:r>
            <w:proofErr w:type="spellStart"/>
            <w:r w:rsidRPr="000D7362">
              <w:t>Фигура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Рыбка</w:t>
            </w:r>
            <w:proofErr w:type="spellEnd"/>
            <w:r w:rsidRPr="000D7362">
              <w:t xml:space="preserve">». </w:t>
            </w:r>
          </w:p>
        </w:tc>
        <w:tc>
          <w:tcPr>
            <w:tcW w:w="1011" w:type="dxa"/>
          </w:tcPr>
          <w:p w:rsidR="00C26A02" w:rsidRPr="000D7362" w:rsidRDefault="00F65FA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02" w:rsidRPr="000D7362" w:rsidTr="006E23F0">
        <w:tc>
          <w:tcPr>
            <w:tcW w:w="568" w:type="dxa"/>
          </w:tcPr>
          <w:p w:rsidR="00C26A02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</w:tcPr>
          <w:p w:rsidR="00C26A02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Нахождение на линейке длины, заданной в миллиметрах. Игра «Геометрический конструктор» (силуэт самолета» </w:t>
            </w:r>
          </w:p>
        </w:tc>
        <w:tc>
          <w:tcPr>
            <w:tcW w:w="1011" w:type="dxa"/>
          </w:tcPr>
          <w:p w:rsidR="00C26A02" w:rsidRPr="000D7362" w:rsidRDefault="00F65FA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02" w:rsidRPr="000D7362" w:rsidTr="006E23F0">
        <w:tc>
          <w:tcPr>
            <w:tcW w:w="568" w:type="dxa"/>
          </w:tcPr>
          <w:p w:rsidR="00C26A02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:rsidR="00C26A02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«Что ты знаешь о ткани?» Бумажная схема полотняного переплетения нитей.</w:t>
            </w:r>
          </w:p>
        </w:tc>
        <w:tc>
          <w:tcPr>
            <w:tcW w:w="1011" w:type="dxa"/>
          </w:tcPr>
          <w:p w:rsidR="00C26A02" w:rsidRPr="000D7362" w:rsidRDefault="00F65FA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6A02" w:rsidRPr="000D7362" w:rsidTr="006E23F0">
        <w:tc>
          <w:tcPr>
            <w:tcW w:w="568" w:type="dxa"/>
          </w:tcPr>
          <w:p w:rsidR="00C26A02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C26A02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Виды работ и технологические операции при работе  с нитками и  тканью. </w:t>
            </w:r>
            <w:proofErr w:type="spellStart"/>
            <w:r w:rsidRPr="000D7362">
              <w:t>Скручивание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ткани</w:t>
            </w:r>
            <w:proofErr w:type="spellEnd"/>
            <w:r w:rsidRPr="000D7362">
              <w:t xml:space="preserve">. </w:t>
            </w:r>
            <w:proofErr w:type="spellStart"/>
            <w:r w:rsidRPr="000D7362">
              <w:t>Игрушка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Кукла-скрутка</w:t>
            </w:r>
            <w:proofErr w:type="spellEnd"/>
            <w:r w:rsidRPr="000D7362">
              <w:t>»</w:t>
            </w:r>
          </w:p>
        </w:tc>
        <w:tc>
          <w:tcPr>
            <w:tcW w:w="1011" w:type="dxa"/>
          </w:tcPr>
          <w:p w:rsidR="00C26A02" w:rsidRPr="000D7362" w:rsidRDefault="00F65FA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C26A02" w:rsidRPr="000D7362" w:rsidRDefault="00C26A0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5" w:type="dxa"/>
          </w:tcPr>
          <w:p w:rsidR="0036251A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Отделка изделий из ткани . Салфетка с аппликацией.</w:t>
            </w:r>
          </w:p>
          <w:p w:rsidR="00AF41F7" w:rsidRPr="000D7362" w:rsidRDefault="00AF41F7" w:rsidP="006E23F0">
            <w:pPr>
              <w:pStyle w:val="Default"/>
              <w:rPr>
                <w:lang w:val="ru-RU"/>
              </w:rPr>
            </w:pPr>
          </w:p>
        </w:tc>
        <w:tc>
          <w:tcPr>
            <w:tcW w:w="1011" w:type="dxa"/>
          </w:tcPr>
          <w:p w:rsidR="0036251A" w:rsidRPr="000D7362" w:rsidRDefault="00F65FA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0D7362" w:rsidRDefault="0036251A" w:rsidP="006E23F0">
            <w:pPr>
              <w:pStyle w:val="Default"/>
              <w:jc w:val="center"/>
              <w:rPr>
                <w:lang w:val="ru-RU"/>
              </w:rPr>
            </w:pPr>
            <w:r w:rsidRPr="000D7362">
              <w:rPr>
                <w:b/>
                <w:bCs/>
                <w:lang w:val="ru-RU"/>
              </w:rPr>
              <w:t>Работа с бумагой и картоном</w:t>
            </w: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Разметка округлых деталей по шаблонам. Подвижное соединение деталей. Игрушка с подвижным соединением деталей 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Экономное использование бумаги при вычерчивании нескольких окружностей. </w:t>
            </w:r>
            <w:proofErr w:type="spellStart"/>
            <w:r w:rsidRPr="000D7362">
              <w:t>Игрушка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из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бумажных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кругов</w:t>
            </w:r>
            <w:proofErr w:type="spellEnd"/>
            <w:r w:rsidRPr="000D7362">
              <w:t xml:space="preserve"> 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Развертка изделия. Сгибание бумаги по заданным условным обозначениям. Конверт для писем с клеевым соединением деталей. 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D7362"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Разметка прямоугольника с помощью угольника.</w:t>
            </w:r>
            <w:r w:rsidR="000D7362">
              <w:rPr>
                <w:lang w:val="ru-RU"/>
              </w:rPr>
              <w:t xml:space="preserve"> </w:t>
            </w:r>
            <w:r w:rsidRPr="000D7362">
              <w:rPr>
                <w:lang w:val="ru-RU"/>
              </w:rPr>
              <w:t>Разметка наклонных линий с помощью угольника. « Закладка д</w:t>
            </w:r>
            <w:r w:rsidR="000D7362">
              <w:rPr>
                <w:lang w:val="ru-RU"/>
              </w:rPr>
              <w:t>ля книг</w:t>
            </w:r>
            <w:r w:rsidRPr="000D7362">
              <w:rPr>
                <w:lang w:val="ru-RU"/>
              </w:rPr>
              <w:t>»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AF41F7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тканью</w:t>
            </w:r>
            <w:proofErr w:type="spellEnd"/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Соединение деталей изделия строчкой косого стежка. </w:t>
            </w:r>
            <w:r w:rsidRPr="000D7362">
              <w:t>«</w:t>
            </w:r>
            <w:proofErr w:type="spellStart"/>
            <w:r w:rsidRPr="000D7362">
              <w:t>Салфетка</w:t>
            </w:r>
            <w:proofErr w:type="spellEnd"/>
            <w:r w:rsidRPr="000D7362">
              <w:t xml:space="preserve"> –</w:t>
            </w:r>
            <w:proofErr w:type="spellStart"/>
            <w:r w:rsidRPr="000D7362">
              <w:t>прихватка</w:t>
            </w:r>
            <w:proofErr w:type="spellEnd"/>
            <w:r w:rsidRPr="000D7362">
              <w:t>», «</w:t>
            </w:r>
            <w:proofErr w:type="spellStart"/>
            <w:r w:rsidRPr="000D7362">
              <w:t>Рукавица</w:t>
            </w:r>
            <w:proofErr w:type="spellEnd"/>
            <w:r w:rsidRPr="000D7362">
              <w:t xml:space="preserve"> –</w:t>
            </w:r>
            <w:proofErr w:type="spellStart"/>
            <w:r w:rsidRPr="000D7362">
              <w:t>прихватка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6E23F0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металлом</w:t>
            </w:r>
            <w:proofErr w:type="spellEnd"/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95" w:type="dxa"/>
          </w:tcPr>
          <w:p w:rsidR="0036251A" w:rsidRPr="006E23F0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«Что надо знать о металле». </w:t>
            </w:r>
            <w:proofErr w:type="spellStart"/>
            <w:r w:rsidRPr="000D7362">
              <w:rPr>
                <w:lang w:val="ru-RU"/>
              </w:rPr>
              <w:t>Сминание</w:t>
            </w:r>
            <w:proofErr w:type="spellEnd"/>
            <w:r w:rsidRPr="000D7362">
              <w:rPr>
                <w:lang w:val="ru-RU"/>
              </w:rPr>
              <w:t xml:space="preserve">, сжимание, скручивание алюминиевой фольги. </w:t>
            </w:r>
            <w:proofErr w:type="spellStart"/>
            <w:r w:rsidRPr="000D7362">
              <w:t>Изделие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Дерево</w:t>
            </w:r>
            <w:proofErr w:type="spellEnd"/>
            <w:r w:rsidRPr="000D7362">
              <w:t xml:space="preserve">», </w:t>
            </w:r>
            <w:proofErr w:type="spellStart"/>
            <w:r w:rsidRPr="000D7362">
              <w:t>изделие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Паук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0D7362" w:rsidRDefault="0036251A" w:rsidP="006E23F0">
            <w:pPr>
              <w:pStyle w:val="Default"/>
              <w:jc w:val="center"/>
              <w:rPr>
                <w:lang w:val="ru-RU"/>
              </w:rPr>
            </w:pPr>
            <w:r w:rsidRPr="000D7362">
              <w:rPr>
                <w:b/>
                <w:bCs/>
                <w:lang w:val="ru-RU"/>
              </w:rPr>
              <w:t>Работа с бумагой и картоном</w:t>
            </w: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Деление круга на равные части способом складывания. «Геометрическая фигура-раскладка», «Складные часы».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Деление круга на равные части с помощью угольника и линейки. Объемное елочное украшение, елочная игрушка «Солнышко»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Тиражирование элементов. Точечное клеевое соединение деталей. </w:t>
            </w:r>
            <w:proofErr w:type="spellStart"/>
            <w:r w:rsidRPr="000D7362">
              <w:t>Растягивающаяся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игрушка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Матрешка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Вырезание симметричных деталей из бумаги, сложенной пополам. </w:t>
            </w:r>
            <w:r w:rsidRPr="000D7362">
              <w:t>«</w:t>
            </w:r>
            <w:proofErr w:type="spellStart"/>
            <w:r w:rsidRPr="000D7362">
              <w:t>Птица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Складывание из бумаги. «Снежинка», «Звезда».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Выполнение разметки с опорой на чертеж.  Линии чертежа. Чтение чертежа. Летающая модель «Планер», «Самолет».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6E23F0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нитками</w:t>
            </w:r>
            <w:proofErr w:type="spellEnd"/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Связывание ниток в пучок. Аппликация «Цветок </w:t>
            </w:r>
            <w:proofErr w:type="spellStart"/>
            <w:r w:rsidRPr="000D7362">
              <w:rPr>
                <w:lang w:val="ru-RU"/>
              </w:rPr>
              <w:t>изниток</w:t>
            </w:r>
            <w:proofErr w:type="spellEnd"/>
            <w:r w:rsidRPr="000D7362">
              <w:rPr>
                <w:lang w:val="ru-RU"/>
              </w:rPr>
              <w:t>»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Связывание ниток в пучок. «Помпон из ниток»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6E23F0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проволокой</w:t>
            </w:r>
            <w:proofErr w:type="spellEnd"/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Изгибание проволоки. Декоративные фигурки птиц, зверей, человечков.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Сборка изделия из разных материалов (проволока, бумага, нитки). «Муха», «Паук»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0D7362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бумагой</w:t>
            </w:r>
            <w:proofErr w:type="spellEnd"/>
          </w:p>
          <w:p w:rsidR="0036251A" w:rsidRPr="000D7362" w:rsidRDefault="0036251A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Изготовление открытой коробочки способом сгибания бумаги. </w:t>
            </w:r>
            <w:r w:rsidRPr="000D7362">
              <w:t>«</w:t>
            </w:r>
            <w:proofErr w:type="spellStart"/>
            <w:r w:rsidRPr="000D7362">
              <w:t>Открытая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к</w:t>
            </w:r>
            <w:r w:rsidR="000D7362">
              <w:t>оробочка</w:t>
            </w:r>
            <w:proofErr w:type="spellEnd"/>
            <w:r w:rsidR="000D7362">
              <w:t>»</w:t>
            </w:r>
          </w:p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6E23F0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Работа</w:t>
            </w:r>
            <w:proofErr w:type="spellEnd"/>
            <w:r w:rsidRPr="000D7362">
              <w:rPr>
                <w:b/>
                <w:bCs/>
              </w:rPr>
              <w:t xml:space="preserve"> с </w:t>
            </w:r>
            <w:proofErr w:type="spellStart"/>
            <w:r w:rsidRPr="000D7362">
              <w:rPr>
                <w:b/>
                <w:bCs/>
              </w:rPr>
              <w:t>древесиной</w:t>
            </w:r>
            <w:proofErr w:type="spellEnd"/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«Что ты знаешь о древесине?» Образцы  и изображения инструментов, материалов, приспособлений.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Обработка древесины ручными инструментами, Клеевое соединение деталей из древесины. </w:t>
            </w:r>
            <w:proofErr w:type="spellStart"/>
            <w:r w:rsidRPr="000D7362">
              <w:t>Аппликация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из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карандашной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стружки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Цветок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Обработка древесины ручными инструментами. Клеевое соединение деталей из древесины. </w:t>
            </w:r>
            <w:proofErr w:type="spellStart"/>
            <w:r w:rsidRPr="000D7362">
              <w:t>Аппликации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из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древесных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заготовок</w:t>
            </w:r>
            <w:proofErr w:type="spellEnd"/>
            <w:r w:rsidRPr="000D7362">
              <w:t xml:space="preserve"> «</w:t>
            </w:r>
            <w:proofErr w:type="spellStart"/>
            <w:r w:rsidRPr="000D7362">
              <w:t>Дом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251A" w:rsidRPr="000D7362" w:rsidTr="006E23F0">
        <w:tc>
          <w:tcPr>
            <w:tcW w:w="9889" w:type="dxa"/>
            <w:gridSpan w:val="5"/>
          </w:tcPr>
          <w:p w:rsidR="0036251A" w:rsidRPr="006E23F0" w:rsidRDefault="0036251A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0D7362">
              <w:rPr>
                <w:b/>
                <w:bCs/>
              </w:rPr>
              <w:t>Ремонт</w:t>
            </w:r>
            <w:proofErr w:type="spellEnd"/>
            <w:r w:rsidRPr="000D7362">
              <w:rPr>
                <w:b/>
                <w:bCs/>
              </w:rPr>
              <w:t xml:space="preserve"> </w:t>
            </w:r>
            <w:proofErr w:type="spellStart"/>
            <w:r w:rsidRPr="000D7362">
              <w:rPr>
                <w:b/>
                <w:bCs/>
              </w:rPr>
              <w:t>одежды</w:t>
            </w:r>
            <w:proofErr w:type="spellEnd"/>
          </w:p>
        </w:tc>
      </w:tr>
      <w:tr w:rsidR="0036251A" w:rsidRPr="000D7362" w:rsidTr="006E23F0">
        <w:tc>
          <w:tcPr>
            <w:tcW w:w="568" w:type="dxa"/>
          </w:tcPr>
          <w:p w:rsidR="0036251A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095" w:type="dxa"/>
          </w:tcPr>
          <w:p w:rsidR="0036251A" w:rsidRPr="000D7362" w:rsidRDefault="0036251A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Пришивание пуговиц с четырьмя сквозными отверстиями.</w:t>
            </w:r>
          </w:p>
        </w:tc>
        <w:tc>
          <w:tcPr>
            <w:tcW w:w="1011" w:type="dxa"/>
          </w:tcPr>
          <w:p w:rsidR="0036251A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36251A" w:rsidRPr="000D7362" w:rsidRDefault="0036251A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62" w:rsidRPr="000D7362" w:rsidTr="006E23F0">
        <w:tc>
          <w:tcPr>
            <w:tcW w:w="568" w:type="dxa"/>
          </w:tcPr>
          <w:p w:rsidR="000D7362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</w:tcPr>
          <w:p w:rsid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Пришивание пуговицы с ушком</w:t>
            </w:r>
          </w:p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0D7362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62" w:rsidRPr="000D7362" w:rsidTr="006E23F0">
        <w:tc>
          <w:tcPr>
            <w:tcW w:w="568" w:type="dxa"/>
          </w:tcPr>
          <w:p w:rsidR="000D7362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0D7362" w:rsidRPr="000D7362" w:rsidRDefault="000D7362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Пришивание пуговиц. Отделка изделий пуговицами. Аппликации с использованием пуговиц «Медведь», «Кот», «Лягушка», «Собака».</w:t>
            </w:r>
          </w:p>
        </w:tc>
        <w:tc>
          <w:tcPr>
            <w:tcW w:w="1011" w:type="dxa"/>
          </w:tcPr>
          <w:p w:rsidR="000D7362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62" w:rsidRPr="000D7362" w:rsidTr="006E23F0">
        <w:tc>
          <w:tcPr>
            <w:tcW w:w="568" w:type="dxa"/>
          </w:tcPr>
          <w:p w:rsidR="000D7362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0D7362" w:rsidRPr="006E23F0" w:rsidRDefault="000D7362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Изготовление и пришивание вешалки. Зашивание простого разрыва ткани. </w:t>
            </w:r>
            <w:r w:rsidRPr="000D7362">
              <w:t>«</w:t>
            </w:r>
            <w:proofErr w:type="spellStart"/>
            <w:r w:rsidRPr="000D7362">
              <w:t>Вешалка</w:t>
            </w:r>
            <w:proofErr w:type="spellEnd"/>
            <w:r w:rsidRPr="000D7362">
              <w:t>», «</w:t>
            </w:r>
            <w:proofErr w:type="spellStart"/>
            <w:r w:rsidRPr="000D7362">
              <w:t>Зашивание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простого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разрыва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ткани</w:t>
            </w:r>
            <w:proofErr w:type="spellEnd"/>
            <w:r w:rsidRPr="000D7362">
              <w:t>».</w:t>
            </w:r>
          </w:p>
        </w:tc>
        <w:tc>
          <w:tcPr>
            <w:tcW w:w="1011" w:type="dxa"/>
          </w:tcPr>
          <w:p w:rsidR="000D7362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62" w:rsidRPr="000D7362" w:rsidTr="006E23F0">
        <w:tc>
          <w:tcPr>
            <w:tcW w:w="9889" w:type="dxa"/>
            <w:gridSpan w:val="5"/>
          </w:tcPr>
          <w:p w:rsidR="000D7362" w:rsidRPr="006E23F0" w:rsidRDefault="000D7362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Картонажно-переплетные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</w:tr>
      <w:tr w:rsidR="000D7362" w:rsidRPr="000D7362" w:rsidTr="006E23F0">
        <w:tc>
          <w:tcPr>
            <w:tcW w:w="568" w:type="dxa"/>
          </w:tcPr>
          <w:p w:rsidR="000D7362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95" w:type="dxa"/>
          </w:tcPr>
          <w:p w:rsidR="000D7362" w:rsidRPr="000D7362" w:rsidRDefault="000D7362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>Переплет. Записная книжка-раскладушка с переплетной крышкой, «Блокнот».</w:t>
            </w:r>
          </w:p>
        </w:tc>
        <w:tc>
          <w:tcPr>
            <w:tcW w:w="1011" w:type="dxa"/>
          </w:tcPr>
          <w:p w:rsidR="000D7362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62" w:rsidRPr="000D7362" w:rsidTr="006E23F0">
        <w:tc>
          <w:tcPr>
            <w:tcW w:w="9889" w:type="dxa"/>
            <w:gridSpan w:val="5"/>
          </w:tcPr>
          <w:p w:rsidR="000D7362" w:rsidRPr="006E23F0" w:rsidRDefault="000D7362" w:rsidP="006E23F0">
            <w:pPr>
              <w:pStyle w:val="Default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Ручные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швейные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</w:tr>
      <w:tr w:rsidR="000D7362" w:rsidRPr="000D7362" w:rsidTr="006E23F0">
        <w:tc>
          <w:tcPr>
            <w:tcW w:w="568" w:type="dxa"/>
          </w:tcPr>
          <w:p w:rsidR="000D7362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65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</w:tcPr>
          <w:p w:rsidR="000D7362" w:rsidRPr="006E23F0" w:rsidRDefault="000D7362" w:rsidP="006E23F0">
            <w:pPr>
              <w:pStyle w:val="Default"/>
              <w:rPr>
                <w:lang w:val="ru-RU"/>
              </w:rPr>
            </w:pPr>
            <w:proofErr w:type="spellStart"/>
            <w:r w:rsidRPr="000D7362">
              <w:t>Оборудование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швейной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мастерской</w:t>
            </w:r>
            <w:proofErr w:type="spellEnd"/>
            <w:r w:rsidRPr="000D7362">
              <w:t>.</w:t>
            </w:r>
          </w:p>
        </w:tc>
        <w:tc>
          <w:tcPr>
            <w:tcW w:w="1011" w:type="dxa"/>
          </w:tcPr>
          <w:p w:rsidR="000D7362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362" w:rsidRPr="000D7362" w:rsidTr="006E23F0">
        <w:trPr>
          <w:trHeight w:val="495"/>
        </w:trPr>
        <w:tc>
          <w:tcPr>
            <w:tcW w:w="568" w:type="dxa"/>
          </w:tcPr>
          <w:p w:rsidR="000D7362" w:rsidRPr="000D7362" w:rsidRDefault="000D7362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65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:rsidR="000D7362" w:rsidRPr="006E23F0" w:rsidRDefault="000D7362" w:rsidP="006E23F0">
            <w:pPr>
              <w:pStyle w:val="Default"/>
              <w:rPr>
                <w:lang w:val="ru-RU"/>
              </w:rPr>
            </w:pPr>
            <w:r w:rsidRPr="000D7362">
              <w:rPr>
                <w:lang w:val="ru-RU"/>
              </w:rPr>
              <w:t xml:space="preserve">Соединение деталей из ткани строчкой петлеобразного стежка. </w:t>
            </w:r>
            <w:proofErr w:type="spellStart"/>
            <w:r w:rsidRPr="000D7362">
              <w:t>Подушечка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для</w:t>
            </w:r>
            <w:proofErr w:type="spellEnd"/>
            <w:r w:rsidRPr="000D7362">
              <w:t xml:space="preserve"> </w:t>
            </w:r>
            <w:proofErr w:type="spellStart"/>
            <w:r w:rsidRPr="000D7362">
              <w:t>игл</w:t>
            </w:r>
            <w:proofErr w:type="spellEnd"/>
            <w:r w:rsidRPr="000D7362">
              <w:t>.</w:t>
            </w:r>
          </w:p>
        </w:tc>
        <w:tc>
          <w:tcPr>
            <w:tcW w:w="1011" w:type="dxa"/>
          </w:tcPr>
          <w:p w:rsidR="000D7362" w:rsidRPr="000D7362" w:rsidRDefault="00AF41F7" w:rsidP="006E2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4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</w:tcPr>
          <w:p w:rsidR="000D7362" w:rsidRPr="000D7362" w:rsidRDefault="000D7362" w:rsidP="006E23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5DEF" w:rsidRDefault="007F5DEF"/>
    <w:p w:rsidR="007F5DEF" w:rsidRDefault="007F5DEF"/>
    <w:sectPr w:rsidR="007F5DEF" w:rsidSect="006E23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7ED"/>
    <w:multiLevelType w:val="hybridMultilevel"/>
    <w:tmpl w:val="7454162C"/>
    <w:lvl w:ilvl="0" w:tplc="96CCA82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630B5D33"/>
    <w:multiLevelType w:val="hybridMultilevel"/>
    <w:tmpl w:val="D84ED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5BC21DE"/>
    <w:multiLevelType w:val="hybridMultilevel"/>
    <w:tmpl w:val="038A15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DEF"/>
    <w:rsid w:val="000D7362"/>
    <w:rsid w:val="00327D28"/>
    <w:rsid w:val="0036251A"/>
    <w:rsid w:val="00371E6A"/>
    <w:rsid w:val="004E68D0"/>
    <w:rsid w:val="005D5BF8"/>
    <w:rsid w:val="006048E7"/>
    <w:rsid w:val="006049F4"/>
    <w:rsid w:val="006E23F0"/>
    <w:rsid w:val="007F5DEF"/>
    <w:rsid w:val="00875BB4"/>
    <w:rsid w:val="008863BE"/>
    <w:rsid w:val="00A72437"/>
    <w:rsid w:val="00A77542"/>
    <w:rsid w:val="00AF41F7"/>
    <w:rsid w:val="00C26A02"/>
    <w:rsid w:val="00EA6B20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F5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F5D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7F5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7F5DE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7F5DE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F5D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7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D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17</cp:revision>
  <cp:lastPrinted>2022-10-10T08:44:00Z</cp:lastPrinted>
  <dcterms:created xsi:type="dcterms:W3CDTF">2021-09-19T17:19:00Z</dcterms:created>
  <dcterms:modified xsi:type="dcterms:W3CDTF">2022-11-04T11:12:00Z</dcterms:modified>
</cp:coreProperties>
</file>