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95" w:rsidRDefault="00103695" w:rsidP="00103695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103695" w:rsidRPr="00C35280" w:rsidRDefault="00103695" w:rsidP="00103695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«</w:t>
      </w:r>
      <w:proofErr w:type="gramStart"/>
      <w:r>
        <w:rPr>
          <w:b/>
          <w:bCs/>
          <w:color w:val="000000"/>
          <w:sz w:val="24"/>
          <w:szCs w:val="24"/>
        </w:rPr>
        <w:t>Математика</w:t>
      </w:r>
      <w:r w:rsidRPr="00C35280">
        <w:rPr>
          <w:b/>
          <w:bCs/>
          <w:color w:val="000000"/>
          <w:sz w:val="24"/>
          <w:szCs w:val="24"/>
        </w:rPr>
        <w:t>»  1</w:t>
      </w:r>
      <w:proofErr w:type="gramEnd"/>
      <w:r w:rsidRPr="00C35280">
        <w:rPr>
          <w:b/>
          <w:bCs/>
          <w:color w:val="000000"/>
          <w:sz w:val="24"/>
          <w:szCs w:val="24"/>
        </w:rPr>
        <w:t xml:space="preserve"> класс</w:t>
      </w:r>
    </w:p>
    <w:p w:rsidR="00103695" w:rsidRDefault="00103695" w:rsidP="00103695">
      <w:pPr>
        <w:autoSpaceDE w:val="0"/>
        <w:autoSpaceDN w:val="0"/>
        <w:ind w:firstLine="180"/>
        <w:rPr>
          <w:rFonts w:eastAsia="Times New Roman"/>
          <w:sz w:val="24"/>
          <w:szCs w:val="24"/>
        </w:rPr>
      </w:pPr>
    </w:p>
    <w:p w:rsidR="00103695" w:rsidRPr="00103695" w:rsidRDefault="00103695" w:rsidP="00103695">
      <w:pPr>
        <w:autoSpaceDE w:val="0"/>
        <w:autoSpaceDN w:val="0"/>
        <w:ind w:firstLine="180"/>
        <w:rPr>
          <w:sz w:val="24"/>
          <w:szCs w:val="24"/>
        </w:rPr>
      </w:pPr>
      <w:r w:rsidRPr="00103695">
        <w:rPr>
          <w:rFonts w:eastAsia="Times New Roman"/>
          <w:sz w:val="24"/>
          <w:szCs w:val="24"/>
        </w:rPr>
        <w:t xml:space="preserve"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 </w:t>
      </w:r>
      <w:bookmarkStart w:id="0" w:name="_Hlk114327814"/>
      <w:r w:rsidRPr="00103695"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103695" w:rsidRPr="00103695" w:rsidRDefault="00103695" w:rsidP="00103695">
      <w:pPr>
        <w:autoSpaceDE w:val="0"/>
        <w:autoSpaceDN w:val="0"/>
        <w:ind w:firstLine="180"/>
        <w:rPr>
          <w:sz w:val="24"/>
          <w:szCs w:val="24"/>
        </w:rPr>
      </w:pPr>
      <w:r w:rsidRPr="00103695"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103695" w:rsidRPr="00103695" w:rsidRDefault="00103695" w:rsidP="00103695">
      <w:pPr>
        <w:autoSpaceDE w:val="0"/>
        <w:autoSpaceDN w:val="0"/>
        <w:ind w:firstLine="180"/>
        <w:rPr>
          <w:sz w:val="24"/>
          <w:szCs w:val="24"/>
        </w:rPr>
      </w:pPr>
      <w:r w:rsidRPr="00103695"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103695" w:rsidRPr="00103695" w:rsidRDefault="00103695" w:rsidP="00103695">
      <w:pPr>
        <w:autoSpaceDE w:val="0"/>
        <w:autoSpaceDN w:val="0"/>
        <w:ind w:firstLine="180"/>
        <w:rPr>
          <w:sz w:val="24"/>
          <w:szCs w:val="24"/>
        </w:rPr>
      </w:pPr>
      <w:r w:rsidRPr="00103695"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103695" w:rsidRPr="00103695" w:rsidRDefault="00103695" w:rsidP="00103695">
      <w:pPr>
        <w:autoSpaceDE w:val="0"/>
        <w:autoSpaceDN w:val="0"/>
        <w:ind w:firstLine="180"/>
        <w:rPr>
          <w:sz w:val="24"/>
          <w:szCs w:val="24"/>
        </w:rPr>
      </w:pPr>
      <w:r w:rsidRPr="00103695"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103695" w:rsidRPr="00103695" w:rsidRDefault="00103695" w:rsidP="00103695">
      <w:pPr>
        <w:rPr>
          <w:sz w:val="20"/>
          <w:szCs w:val="20"/>
        </w:rPr>
      </w:pPr>
    </w:p>
    <w:p w:rsidR="00103695" w:rsidRPr="00103695" w:rsidRDefault="00103695" w:rsidP="00103695">
      <w:pPr>
        <w:numPr>
          <w:ilvl w:val="0"/>
          <w:numId w:val="1"/>
        </w:numPr>
        <w:tabs>
          <w:tab w:val="left" w:pos="400"/>
        </w:tabs>
        <w:ind w:right="160" w:firstLine="186"/>
        <w:rPr>
          <w:rFonts w:eastAsia="Times New Roman"/>
          <w:sz w:val="24"/>
          <w:szCs w:val="24"/>
        </w:rPr>
      </w:pPr>
      <w:r w:rsidRPr="00103695">
        <w:rPr>
          <w:rFonts w:eastAsia="Times New Roman"/>
          <w:sz w:val="24"/>
          <w:szCs w:val="24"/>
        </w:rPr>
        <w:t>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03695" w:rsidRPr="00103695" w:rsidRDefault="00103695" w:rsidP="00103695">
      <w:pPr>
        <w:ind w:right="200" w:firstLine="180"/>
        <w:rPr>
          <w:sz w:val="20"/>
          <w:szCs w:val="20"/>
        </w:rPr>
      </w:pPr>
      <w:r w:rsidRPr="00103695">
        <w:rPr>
          <w:rFonts w:eastAsia="Times New Roman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03695" w:rsidRPr="00103695" w:rsidRDefault="00103695" w:rsidP="00103695">
      <w:pPr>
        <w:ind w:right="280" w:firstLine="420"/>
        <w:rPr>
          <w:sz w:val="20"/>
          <w:szCs w:val="20"/>
        </w:rPr>
      </w:pPr>
      <w:r w:rsidRPr="00103695">
        <w:rPr>
          <w:rFonts w:eastAsia="Times New Roman"/>
          <w:sz w:val="24"/>
          <w:szCs w:val="24"/>
        </w:rPr>
        <w:t>—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103695" w:rsidRPr="00103695" w:rsidRDefault="00103695" w:rsidP="00103695">
      <w:pPr>
        <w:ind w:right="160" w:firstLine="420"/>
        <w:rPr>
          <w:sz w:val="20"/>
          <w:szCs w:val="20"/>
        </w:rPr>
      </w:pPr>
      <w:r w:rsidRPr="00103695">
        <w:rPr>
          <w:rFonts w:eastAsia="Times New Roman"/>
          <w:sz w:val="24"/>
          <w:szCs w:val="24"/>
        </w:rPr>
        <w:t>—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103695" w:rsidRPr="00103695" w:rsidRDefault="00103695" w:rsidP="00103695">
      <w:pPr>
        <w:ind w:right="200" w:firstLine="420"/>
        <w:rPr>
          <w:sz w:val="20"/>
          <w:szCs w:val="20"/>
        </w:rPr>
      </w:pPr>
      <w:r w:rsidRPr="00103695">
        <w:rPr>
          <w:rFonts w:eastAsia="Times New Roman"/>
          <w:sz w:val="24"/>
          <w:szCs w:val="24"/>
        </w:rPr>
        <w:t>—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103695" w:rsidRDefault="00103695" w:rsidP="00103695">
      <w:pPr>
        <w:ind w:right="200" w:firstLine="420"/>
        <w:rPr>
          <w:rFonts w:eastAsia="Times New Roman"/>
          <w:sz w:val="24"/>
          <w:szCs w:val="24"/>
        </w:rPr>
      </w:pPr>
      <w:r w:rsidRPr="00103695">
        <w:rPr>
          <w:rFonts w:eastAsia="Times New Roman"/>
          <w:sz w:val="24"/>
          <w:szCs w:val="24"/>
        </w:rPr>
        <w:t>—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103695" w:rsidRDefault="00103695" w:rsidP="00103695">
      <w:pPr>
        <w:numPr>
          <w:ilvl w:val="0"/>
          <w:numId w:val="2"/>
        </w:numPr>
        <w:tabs>
          <w:tab w:val="left" w:pos="400"/>
        </w:tabs>
        <w:ind w:right="8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03695" w:rsidRDefault="00103695" w:rsidP="00103695">
      <w:pPr>
        <w:rPr>
          <w:rFonts w:eastAsia="Times New Roman"/>
          <w:sz w:val="24"/>
          <w:szCs w:val="24"/>
        </w:rPr>
      </w:pPr>
      <w:bookmarkStart w:id="1" w:name="_GoBack"/>
      <w:bookmarkEnd w:id="1"/>
    </w:p>
    <w:p w:rsidR="00103695" w:rsidRPr="00103695" w:rsidRDefault="00103695" w:rsidP="00103695">
      <w:pPr>
        <w:ind w:left="42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— понимание математических отношений выступает средством познания закономерностей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существования  окружающего</w:t>
      </w:r>
      <w:proofErr w:type="gramEnd"/>
      <w:r>
        <w:rPr>
          <w:rFonts w:eastAsia="Times New Roman"/>
          <w:sz w:val="24"/>
          <w:szCs w:val="24"/>
        </w:rPr>
        <w:t xml:space="preserve"> мира, фактов, процессов и явлений, происходящих в природе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обществе (хронология событий, протяжённость по времени, образование целого из частей, изменение формы, размера и т.д.);</w:t>
      </w:r>
    </w:p>
    <w:p w:rsidR="00103695" w:rsidRDefault="00103695" w:rsidP="00103695">
      <w:pPr>
        <w:ind w:left="420" w:right="780" w:hanging="2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03695" w:rsidRDefault="00103695" w:rsidP="00103695">
      <w:pPr>
        <w:ind w:left="420" w:right="100" w:hanging="2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103695" w:rsidRDefault="00103695" w:rsidP="00103695">
      <w:pPr>
        <w:ind w:left="420" w:hanging="2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предположения).</w:t>
      </w:r>
    </w:p>
    <w:p w:rsidR="00103695" w:rsidRPr="00103695" w:rsidRDefault="00103695" w:rsidP="00103695">
      <w:pPr>
        <w:ind w:right="200" w:hanging="278"/>
        <w:rPr>
          <w:sz w:val="20"/>
          <w:szCs w:val="20"/>
        </w:rPr>
      </w:pPr>
    </w:p>
    <w:p w:rsidR="00103695" w:rsidRPr="00103695" w:rsidRDefault="00103695" w:rsidP="00103695">
      <w:pPr>
        <w:ind w:left="180"/>
        <w:rPr>
          <w:sz w:val="20"/>
          <w:szCs w:val="20"/>
        </w:rPr>
      </w:pPr>
      <w:r w:rsidRPr="00103695">
        <w:rPr>
          <w:rFonts w:eastAsia="Times New Roman"/>
          <w:sz w:val="24"/>
          <w:szCs w:val="24"/>
        </w:rPr>
        <w:t>На изучение математики в 1 классе отводится 4 часа в неделю, всего 132 часа.</w:t>
      </w:r>
    </w:p>
    <w:p w:rsidR="00282397" w:rsidRPr="00103695" w:rsidRDefault="00282397" w:rsidP="00103695"/>
    <w:sectPr w:rsidR="00282397" w:rsidRPr="0010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5E"/>
    <w:multiLevelType w:val="hybridMultilevel"/>
    <w:tmpl w:val="6BB68662"/>
    <w:lvl w:ilvl="0" w:tplc="E99C8CCC">
      <w:start w:val="1"/>
      <w:numFmt w:val="bullet"/>
      <w:lvlText w:val="В"/>
      <w:lvlJc w:val="left"/>
    </w:lvl>
    <w:lvl w:ilvl="1" w:tplc="E70072AA">
      <w:numFmt w:val="decimal"/>
      <w:lvlText w:val=""/>
      <w:lvlJc w:val="left"/>
    </w:lvl>
    <w:lvl w:ilvl="2" w:tplc="661E069C">
      <w:numFmt w:val="decimal"/>
      <w:lvlText w:val=""/>
      <w:lvlJc w:val="left"/>
    </w:lvl>
    <w:lvl w:ilvl="3" w:tplc="D066928E">
      <w:numFmt w:val="decimal"/>
      <w:lvlText w:val=""/>
      <w:lvlJc w:val="left"/>
    </w:lvl>
    <w:lvl w:ilvl="4" w:tplc="B7B4F5D8">
      <w:numFmt w:val="decimal"/>
      <w:lvlText w:val=""/>
      <w:lvlJc w:val="left"/>
    </w:lvl>
    <w:lvl w:ilvl="5" w:tplc="0E7034F0">
      <w:numFmt w:val="decimal"/>
      <w:lvlText w:val=""/>
      <w:lvlJc w:val="left"/>
    </w:lvl>
    <w:lvl w:ilvl="6" w:tplc="2F4AAA2E">
      <w:numFmt w:val="decimal"/>
      <w:lvlText w:val=""/>
      <w:lvlJc w:val="left"/>
    </w:lvl>
    <w:lvl w:ilvl="7" w:tplc="3C74ABE0">
      <w:numFmt w:val="decimal"/>
      <w:lvlText w:val=""/>
      <w:lvlJc w:val="left"/>
    </w:lvl>
    <w:lvl w:ilvl="8" w:tplc="45BCB238">
      <w:numFmt w:val="decimal"/>
      <w:lvlText w:val=""/>
      <w:lvlJc w:val="left"/>
    </w:lvl>
  </w:abstractNum>
  <w:abstractNum w:abstractNumId="1">
    <w:nsid w:val="0000440D"/>
    <w:multiLevelType w:val="hybridMultilevel"/>
    <w:tmpl w:val="7F08F100"/>
    <w:lvl w:ilvl="0" w:tplc="346A2C5A">
      <w:start w:val="1"/>
      <w:numFmt w:val="bullet"/>
      <w:lvlText w:val="В"/>
      <w:lvlJc w:val="left"/>
    </w:lvl>
    <w:lvl w:ilvl="1" w:tplc="EE560C16">
      <w:start w:val="1"/>
      <w:numFmt w:val="bullet"/>
      <w:lvlText w:val="\emdash "/>
      <w:lvlJc w:val="left"/>
    </w:lvl>
    <w:lvl w:ilvl="2" w:tplc="240A08D4">
      <w:numFmt w:val="decimal"/>
      <w:lvlText w:val=""/>
      <w:lvlJc w:val="left"/>
    </w:lvl>
    <w:lvl w:ilvl="3" w:tplc="11B80D10">
      <w:numFmt w:val="decimal"/>
      <w:lvlText w:val=""/>
      <w:lvlJc w:val="left"/>
    </w:lvl>
    <w:lvl w:ilvl="4" w:tplc="7DA0EDC0">
      <w:numFmt w:val="decimal"/>
      <w:lvlText w:val=""/>
      <w:lvlJc w:val="left"/>
    </w:lvl>
    <w:lvl w:ilvl="5" w:tplc="7890BE94">
      <w:numFmt w:val="decimal"/>
      <w:lvlText w:val=""/>
      <w:lvlJc w:val="left"/>
    </w:lvl>
    <w:lvl w:ilvl="6" w:tplc="C2FA76D2">
      <w:numFmt w:val="decimal"/>
      <w:lvlText w:val=""/>
      <w:lvlJc w:val="left"/>
    </w:lvl>
    <w:lvl w:ilvl="7" w:tplc="C4FEE0D0">
      <w:numFmt w:val="decimal"/>
      <w:lvlText w:val=""/>
      <w:lvlJc w:val="left"/>
    </w:lvl>
    <w:lvl w:ilvl="8" w:tplc="4F62CC6C">
      <w:numFmt w:val="decimal"/>
      <w:lvlText w:val=""/>
      <w:lvlJc w:val="left"/>
    </w:lvl>
  </w:abstractNum>
  <w:abstractNum w:abstractNumId="2">
    <w:nsid w:val="0000491C"/>
    <w:multiLevelType w:val="hybridMultilevel"/>
    <w:tmpl w:val="CF92D174"/>
    <w:lvl w:ilvl="0" w:tplc="D7D810AC">
      <w:start w:val="1"/>
      <w:numFmt w:val="bullet"/>
      <w:lvlText w:val="в"/>
      <w:lvlJc w:val="left"/>
    </w:lvl>
    <w:lvl w:ilvl="1" w:tplc="0E2E435C">
      <w:numFmt w:val="decimal"/>
      <w:lvlText w:val=""/>
      <w:lvlJc w:val="left"/>
    </w:lvl>
    <w:lvl w:ilvl="2" w:tplc="8F346338">
      <w:numFmt w:val="decimal"/>
      <w:lvlText w:val=""/>
      <w:lvlJc w:val="left"/>
    </w:lvl>
    <w:lvl w:ilvl="3" w:tplc="CC1AB7E2">
      <w:numFmt w:val="decimal"/>
      <w:lvlText w:val=""/>
      <w:lvlJc w:val="left"/>
    </w:lvl>
    <w:lvl w:ilvl="4" w:tplc="FEAA5A00">
      <w:numFmt w:val="decimal"/>
      <w:lvlText w:val=""/>
      <w:lvlJc w:val="left"/>
    </w:lvl>
    <w:lvl w:ilvl="5" w:tplc="2828CEF4">
      <w:numFmt w:val="decimal"/>
      <w:lvlText w:val=""/>
      <w:lvlJc w:val="left"/>
    </w:lvl>
    <w:lvl w:ilvl="6" w:tplc="2426341E">
      <w:numFmt w:val="decimal"/>
      <w:lvlText w:val=""/>
      <w:lvlJc w:val="left"/>
    </w:lvl>
    <w:lvl w:ilvl="7" w:tplc="F1061A28">
      <w:numFmt w:val="decimal"/>
      <w:lvlText w:val=""/>
      <w:lvlJc w:val="left"/>
    </w:lvl>
    <w:lvl w:ilvl="8" w:tplc="E2CE8B5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7E"/>
    <w:rsid w:val="00103695"/>
    <w:rsid w:val="00282397"/>
    <w:rsid w:val="00B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00FD7-965B-4D84-8C8A-ADACA08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6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2022-11-06T15:16:00Z</dcterms:created>
  <dcterms:modified xsi:type="dcterms:W3CDTF">2022-11-06T15:20:00Z</dcterms:modified>
</cp:coreProperties>
</file>