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3" w:rsidRDefault="00E45033" w:rsidP="009434D4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 программе кружка « Занимательная  математика»</w:t>
      </w:r>
    </w:p>
    <w:p w:rsidR="00E45033" w:rsidRDefault="00E45033" w:rsidP="009434D4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5 класс</w:t>
      </w:r>
    </w:p>
    <w:p w:rsidR="00E45033" w:rsidRDefault="009434D4" w:rsidP="00E45033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45033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 xml:space="preserve">               </w:t>
      </w:r>
    </w:p>
    <w:p w:rsidR="00E45033" w:rsidRDefault="00E45033" w:rsidP="00E45033">
      <w:pPr>
        <w:spacing w:after="0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 xml:space="preserve">Рабочая программа  кружка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45033">
        <w:rPr>
          <w:rFonts w:ascii="Times New Roman" w:hAnsi="Times New Roman" w:cs="Times New Roman"/>
          <w:b/>
          <w:sz w:val="24"/>
          <w:szCs w:val="24"/>
        </w:rPr>
        <w:t>азработана на основе</w:t>
      </w:r>
      <w:r w:rsidRPr="00E45033">
        <w:rPr>
          <w:rFonts w:ascii="Times New Roman" w:hAnsi="Times New Roman" w:cs="Times New Roman"/>
          <w:sz w:val="24"/>
          <w:szCs w:val="24"/>
        </w:rPr>
        <w:t xml:space="preserve"> примерной авторской программы основного общего образования Г.В. Дорофеева, И.Ф. </w:t>
      </w:r>
      <w:proofErr w:type="spellStart"/>
      <w:r w:rsidRPr="00E45033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E45033">
        <w:rPr>
          <w:rFonts w:ascii="Times New Roman" w:hAnsi="Times New Roman" w:cs="Times New Roman"/>
          <w:sz w:val="24"/>
          <w:szCs w:val="24"/>
        </w:rPr>
        <w:t>. Математика 5-6 класс/</w:t>
      </w:r>
    </w:p>
    <w:p w:rsidR="00E45033" w:rsidRPr="00E45033" w:rsidRDefault="00E45033" w:rsidP="00E4503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5033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учреждений. Математика 5-6 класс. М. Просвещение, 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3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программы, </w:t>
      </w:r>
      <w:proofErr w:type="gramStart"/>
      <w:r w:rsidRPr="00E45033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E4503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</w:t>
      </w:r>
      <w:r w:rsidRPr="00E450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</w:p>
    <w:p w:rsidR="009434D4" w:rsidRDefault="00E45033" w:rsidP="00E4503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4503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45033">
        <w:rPr>
          <w:rFonts w:ascii="Times New Roman" w:hAnsi="Times New Roman" w:cs="Times New Roman"/>
          <w:bCs/>
          <w:color w:val="333333"/>
          <w:sz w:val="24"/>
          <w:szCs w:val="24"/>
        </w:rPr>
        <w:t>Мининской</w:t>
      </w:r>
      <w:proofErr w:type="spellEnd"/>
      <w:r w:rsidRPr="00E4503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филиала МАОУ </w:t>
      </w:r>
      <w:proofErr w:type="spellStart"/>
      <w:r w:rsidRPr="00E45033">
        <w:rPr>
          <w:rFonts w:ascii="Times New Roman" w:hAnsi="Times New Roman" w:cs="Times New Roman"/>
          <w:bCs/>
          <w:color w:val="333333"/>
          <w:sz w:val="24"/>
          <w:szCs w:val="24"/>
        </w:rPr>
        <w:t>Исетской</w:t>
      </w:r>
      <w:proofErr w:type="spellEnd"/>
      <w:r w:rsidRPr="00E4503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№1 с  учетом реализации Программы воспитания, Учебного плана </w:t>
      </w:r>
      <w:r w:rsidRPr="00E45033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E45033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E45033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9434D4" w:rsidRPr="00E45033" w:rsidRDefault="009434D4" w:rsidP="009434D4">
      <w:pPr>
        <w:pStyle w:val="a3"/>
        <w:jc w:val="both"/>
      </w:pPr>
      <w:r w:rsidRPr="00E45033">
        <w:t>Математика занимает особое место в образовании человека, 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Являясь частью общего образования, среди предметов, формирующих интеллект, математика находится на первом месте. Первоначальные математические познания должны входить с самых ранних лет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</w:t>
      </w:r>
    </w:p>
    <w:p w:rsidR="009434D4" w:rsidRPr="00E45033" w:rsidRDefault="009434D4" w:rsidP="009434D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45033">
        <w:rPr>
          <w:rFonts w:ascii="Times New Roman" w:eastAsia="Times New Roman" w:hAnsi="Times New Roman" w:cs="Times New Roman"/>
        </w:rPr>
        <w:t>Данная программа является частью интеллектуально-познавательного направления дополнительного образования и  расширяет содержание программ общего образования</w:t>
      </w:r>
      <w:r w:rsidRPr="00E45033">
        <w:rPr>
          <w:rFonts w:ascii="Times New Roman" w:hAnsi="Times New Roman" w:cs="Times New Roman"/>
        </w:rPr>
        <w:t>.</w:t>
      </w:r>
    </w:p>
    <w:p w:rsidR="009434D4" w:rsidRPr="00E45033" w:rsidRDefault="009434D4" w:rsidP="009434D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45033">
        <w:rPr>
          <w:rFonts w:ascii="Times New Roman" w:hAnsi="Times New Roman" w:cs="Times New Roman"/>
          <w:b/>
        </w:rPr>
        <w:t>Актуальность программы</w:t>
      </w:r>
      <w:r w:rsidRPr="00E45033">
        <w:rPr>
          <w:rFonts w:ascii="Times New Roman" w:eastAsia="+mn-ea" w:hAnsi="Times New Roman" w:cs="Times New Roman"/>
          <w:color w:val="0070C0"/>
          <w:kern w:val="24"/>
        </w:rPr>
        <w:t xml:space="preserve"> </w:t>
      </w:r>
      <w:r w:rsidRPr="00E45033">
        <w:rPr>
          <w:rFonts w:ascii="Times New Roman" w:hAnsi="Times New Roman" w:cs="Times New Roman"/>
        </w:rPr>
        <w:t xml:space="preserve">заключается в воспитании любознательного, активно и заинтересованно познающего мир  школьника.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 </w:t>
      </w:r>
      <w:proofErr w:type="gramStart"/>
      <w:r w:rsidRPr="00E45033">
        <w:rPr>
          <w:rFonts w:ascii="Times New Roman" w:hAnsi="Times New Roman" w:cs="Times New Roman"/>
        </w:rPr>
        <w:t>Программа даёт возможность овладеть элементарными навыками исследовательской деятельности, позволяет обучающимся реализовать свои возможности, приобрести уверенность в себе.</w:t>
      </w:r>
      <w:proofErr w:type="gramEnd"/>
      <w:r w:rsidRPr="00E45033">
        <w:rPr>
          <w:rFonts w:ascii="Times New Roman" w:hAnsi="Times New Roman" w:cs="Times New Roman"/>
        </w:rPr>
        <w:t xml:space="preserve"> </w:t>
      </w:r>
      <w:proofErr w:type="gramStart"/>
      <w:r w:rsidRPr="00E45033">
        <w:rPr>
          <w:rFonts w:ascii="Times New Roman" w:hAnsi="Times New Roman" w:cs="Times New Roman"/>
        </w:rPr>
        <w:t xml:space="preserve">Это может быть объединение дополнительного образования детей «В мире математики», расширяющий математический кругозор и эрудицию </w:t>
      </w:r>
      <w:r w:rsidRPr="00E45033">
        <w:rPr>
          <w:rFonts w:ascii="Times New Roman" w:eastAsia="Times New Roman" w:hAnsi="Times New Roman" w:cs="Times New Roman"/>
        </w:rPr>
        <w:t>обучающихся</w:t>
      </w:r>
      <w:r w:rsidRPr="00E45033">
        <w:rPr>
          <w:rFonts w:ascii="Times New Roman" w:hAnsi="Times New Roman" w:cs="Times New Roman"/>
        </w:rPr>
        <w:t xml:space="preserve">, способствующий формированию познавательных универсальных учебных действий. </w:t>
      </w:r>
      <w:proofErr w:type="gramEnd"/>
    </w:p>
    <w:p w:rsidR="009434D4" w:rsidRPr="00E45033" w:rsidRDefault="009434D4" w:rsidP="009434D4">
      <w:pPr>
        <w:pStyle w:val="Default"/>
        <w:spacing w:after="120"/>
        <w:rPr>
          <w:rFonts w:ascii="Times New Roman" w:hAnsi="Times New Roman" w:cs="Times New Roman"/>
        </w:rPr>
      </w:pPr>
      <w:r w:rsidRPr="00E45033">
        <w:rPr>
          <w:rFonts w:ascii="Times New Roman" w:hAnsi="Times New Roman" w:cs="Times New Roman"/>
        </w:rPr>
        <w:t xml:space="preserve">       Предлагаемый курс предназначен для развития математических способностей </w:t>
      </w:r>
      <w:r w:rsidRPr="00E45033">
        <w:rPr>
          <w:rFonts w:ascii="Times New Roman" w:eastAsia="Times New Roman" w:hAnsi="Times New Roman" w:cs="Times New Roman"/>
        </w:rPr>
        <w:t>обучающихся</w:t>
      </w:r>
      <w:r w:rsidRPr="00E45033">
        <w:rPr>
          <w:rFonts w:ascii="Times New Roman" w:hAnsi="Times New Roman" w:cs="Times New Roman"/>
        </w:rPr>
        <w:t xml:space="preserve">, для формирования элементов логической и алгоритмической грамотности, коммуникативных умений школьников с применением </w:t>
      </w:r>
    </w:p>
    <w:p w:rsidR="009434D4" w:rsidRPr="00E45033" w:rsidRDefault="009434D4" w:rsidP="009434D4">
      <w:pPr>
        <w:pStyle w:val="Default"/>
        <w:spacing w:after="120"/>
        <w:rPr>
          <w:rFonts w:ascii="Times New Roman" w:hAnsi="Times New Roman" w:cs="Times New Roman"/>
        </w:rPr>
      </w:pPr>
      <w:r w:rsidRPr="00E45033">
        <w:rPr>
          <w:rFonts w:ascii="Times New Roman" w:hAnsi="Times New Roman" w:cs="Times New Roman"/>
        </w:rPr>
        <w:t>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9434D4" w:rsidRPr="00E45033" w:rsidRDefault="009434D4" w:rsidP="009434D4">
      <w:pPr>
        <w:pStyle w:val="Default"/>
        <w:spacing w:after="120"/>
        <w:rPr>
          <w:b/>
        </w:rPr>
      </w:pPr>
      <w:r w:rsidRPr="00E45033">
        <w:rPr>
          <w:rStyle w:val="a6"/>
          <w:b/>
          <w:bCs/>
        </w:rPr>
        <w:t>Цель программы</w:t>
      </w:r>
      <w:r w:rsidRPr="00E45033">
        <w:rPr>
          <w:rFonts w:ascii="Times New Roman" w:hAnsi="Times New Roman" w:cs="Times New Roman"/>
        </w:rPr>
        <w:t xml:space="preserve">– </w:t>
      </w:r>
      <w:proofErr w:type="gramStart"/>
      <w:r w:rsidRPr="00E45033">
        <w:rPr>
          <w:rFonts w:ascii="Times New Roman" w:hAnsi="Times New Roman" w:cs="Times New Roman"/>
          <w:iCs/>
        </w:rPr>
        <w:t>ра</w:t>
      </w:r>
      <w:proofErr w:type="gramEnd"/>
      <w:r w:rsidRPr="00E45033">
        <w:rPr>
          <w:rFonts w:ascii="Times New Roman" w:hAnsi="Times New Roman" w:cs="Times New Roman"/>
          <w:iCs/>
        </w:rPr>
        <w:t>звитие интереса к математическому творчеству</w:t>
      </w:r>
      <w:r w:rsidRPr="00E45033">
        <w:rPr>
          <w:rFonts w:ascii="Times New Roman" w:hAnsi="Times New Roman" w:cs="Times New Roman"/>
        </w:rPr>
        <w:t>, расширение математического кругозора и эрудиции  обучающихся.</w:t>
      </w:r>
      <w:r w:rsidRPr="00E45033">
        <w:rPr>
          <w:b/>
        </w:rPr>
        <w:t xml:space="preserve">    </w:t>
      </w:r>
    </w:p>
    <w:p w:rsidR="009434D4" w:rsidRPr="00E45033" w:rsidRDefault="009434D4" w:rsidP="009434D4">
      <w:pPr>
        <w:pStyle w:val="a3"/>
      </w:pPr>
      <w:r w:rsidRPr="00E45033">
        <w:rPr>
          <w:rStyle w:val="a6"/>
          <w:b/>
          <w:bCs/>
        </w:rPr>
        <w:lastRenderedPageBreak/>
        <w:t>Образовательные  задачи:</w:t>
      </w:r>
      <w:r w:rsidRPr="00E45033">
        <w:t xml:space="preserve">                                                                                                               -        углубление и расширение знаний учащихся по математике;                                                  -        привитие интереса учащимся к математике;                                                                       -        активизировать познавательную деятельность;                                                                  -        показать универсальность математики и её место среди других наук.</w:t>
      </w:r>
    </w:p>
    <w:p w:rsidR="009434D4" w:rsidRPr="00E45033" w:rsidRDefault="009434D4" w:rsidP="009434D4">
      <w:pPr>
        <w:pStyle w:val="a3"/>
        <w:jc w:val="both"/>
      </w:pPr>
      <w:r w:rsidRPr="00E45033">
        <w:rPr>
          <w:rStyle w:val="a6"/>
          <w:b/>
          <w:bCs/>
        </w:rPr>
        <w:t>Воспитательные задачи:</w:t>
      </w:r>
    </w:p>
    <w:p w:rsidR="009434D4" w:rsidRPr="00E45033" w:rsidRDefault="009434D4" w:rsidP="009434D4">
      <w:pPr>
        <w:pStyle w:val="a3"/>
        <w:spacing w:before="0" w:beforeAutospacing="0" w:after="0" w:afterAutospacing="0"/>
        <w:jc w:val="both"/>
      </w:pPr>
      <w:r w:rsidRPr="00E45033">
        <w:t>-  воспитание культуры личности;</w:t>
      </w:r>
    </w:p>
    <w:p w:rsidR="009434D4" w:rsidRPr="00E45033" w:rsidRDefault="009434D4" w:rsidP="009434D4">
      <w:pPr>
        <w:pStyle w:val="a3"/>
        <w:spacing w:before="0" w:beforeAutospacing="0" w:after="0" w:afterAutospacing="0"/>
        <w:jc w:val="both"/>
      </w:pPr>
      <w:r w:rsidRPr="00E45033">
        <w:t>-  воспитание отношения к математике как к части общечеловеческой культуры;</w:t>
      </w:r>
    </w:p>
    <w:p w:rsidR="009434D4" w:rsidRPr="00E45033" w:rsidRDefault="009434D4" w:rsidP="009434D4">
      <w:pPr>
        <w:pStyle w:val="a3"/>
        <w:spacing w:before="0" w:beforeAutospacing="0" w:after="0" w:afterAutospacing="0"/>
        <w:jc w:val="both"/>
      </w:pPr>
      <w:r w:rsidRPr="00E45033">
        <w:t>-  воспитание понимания  значимости математики для научно – технического прогресса;</w:t>
      </w:r>
    </w:p>
    <w:p w:rsidR="009434D4" w:rsidRPr="00E45033" w:rsidRDefault="009434D4" w:rsidP="009434D4">
      <w:pPr>
        <w:pStyle w:val="a3"/>
        <w:spacing w:before="0" w:beforeAutospacing="0" w:after="0" w:afterAutospacing="0"/>
      </w:pPr>
      <w:r w:rsidRPr="00E45033">
        <w:t>- воспитание настойчивости, инициативы, чувства ответственности, самодисциплины.</w:t>
      </w:r>
    </w:p>
    <w:p w:rsidR="009434D4" w:rsidRPr="00E45033" w:rsidRDefault="009434D4" w:rsidP="009434D4">
      <w:pPr>
        <w:pStyle w:val="a3"/>
        <w:spacing w:before="0" w:beforeAutospacing="0" w:after="0" w:afterAutospacing="0" w:line="240" w:lineRule="atLeast"/>
        <w:rPr>
          <w:rStyle w:val="a6"/>
          <w:b/>
          <w:bCs/>
        </w:rPr>
      </w:pPr>
    </w:p>
    <w:p w:rsidR="009434D4" w:rsidRPr="00E45033" w:rsidRDefault="009434D4" w:rsidP="009434D4">
      <w:pPr>
        <w:pStyle w:val="a3"/>
        <w:spacing w:before="0" w:beforeAutospacing="0" w:after="0" w:afterAutospacing="0" w:line="240" w:lineRule="atLeast"/>
        <w:jc w:val="both"/>
      </w:pPr>
      <w:r w:rsidRPr="00E45033">
        <w:rPr>
          <w:rStyle w:val="a6"/>
          <w:b/>
          <w:bCs/>
        </w:rPr>
        <w:t>Развивающие задачи:</w:t>
      </w:r>
    </w:p>
    <w:p w:rsidR="009434D4" w:rsidRPr="00E45033" w:rsidRDefault="009434D4" w:rsidP="009434D4">
      <w:pPr>
        <w:pStyle w:val="a3"/>
        <w:spacing w:before="0" w:beforeAutospacing="0" w:after="0" w:afterAutospacing="0" w:line="240" w:lineRule="atLeast"/>
      </w:pPr>
      <w:r w:rsidRPr="00E45033">
        <w:t>-  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434D4" w:rsidRPr="00E45033" w:rsidRDefault="009434D4" w:rsidP="009434D4">
      <w:pPr>
        <w:pStyle w:val="a3"/>
        <w:spacing w:before="0" w:beforeAutospacing="0" w:after="0" w:afterAutospacing="0" w:line="240" w:lineRule="atLeast"/>
        <w:jc w:val="both"/>
      </w:pPr>
      <w:r w:rsidRPr="00E45033">
        <w:t>- формирование математического кругозора, исследовательских умений учащихся.</w:t>
      </w:r>
    </w:p>
    <w:p w:rsidR="009434D4" w:rsidRPr="00E45033" w:rsidRDefault="009434D4" w:rsidP="009434D4">
      <w:pPr>
        <w:pStyle w:val="a3"/>
        <w:jc w:val="both"/>
      </w:pPr>
      <w:r w:rsidRPr="00E45033">
        <w:t>Программа содержит материал, как занимательного характера, так и дополняющий, расширяющий программу общеобразовательной школы по математике. Большое внимание в программе  уделяется исто</w:t>
      </w:r>
      <w:r w:rsidRPr="00E45033">
        <w:softHyphen/>
        <w:t>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ребус, задачу с использованием изученных матема</w:t>
      </w:r>
      <w:r w:rsidRPr="00E45033">
        <w:softHyphen/>
        <w:t>тических свойств), изучению раз</w:t>
      </w:r>
      <w:r w:rsidRPr="00E45033">
        <w:softHyphen/>
        <w:t>личных арифметических методов решения задач (метод ре</w:t>
      </w:r>
      <w:r w:rsidRPr="00E45033">
        <w:softHyphen/>
        <w:t>шения «с конца» и др.). Уделяется внимание рассмотрению геометрического ма</w:t>
      </w:r>
      <w:r w:rsidRPr="00E45033">
        <w:softHyphen/>
        <w:t>териала, развитию пространственного воображения. </w:t>
      </w:r>
    </w:p>
    <w:p w:rsidR="009434D4" w:rsidRPr="00E45033" w:rsidRDefault="009434D4" w:rsidP="009434D4">
      <w:pPr>
        <w:pStyle w:val="a3"/>
        <w:jc w:val="both"/>
      </w:pPr>
      <w:r w:rsidRPr="00E45033">
        <w:t xml:space="preserve">Программа кружка рассчитана на учащихся 5 классов, склонных к занятиям математикой и желающих повысить свой математический уровень. Именно в этом возрасте формируются математические способности и устойчивый интерес к математике. </w:t>
      </w:r>
    </w:p>
    <w:p w:rsidR="009434D4" w:rsidRPr="00E45033" w:rsidRDefault="009434D4" w:rsidP="009434D4">
      <w:pPr>
        <w:pStyle w:val="a3"/>
        <w:jc w:val="both"/>
      </w:pPr>
      <w:r w:rsidRPr="00E45033">
        <w:t>Программа  кружка   рассчитана на один год  обучения (34 занятия в год).</w:t>
      </w:r>
    </w:p>
    <w:p w:rsidR="00F61644" w:rsidRPr="00E45033" w:rsidRDefault="00F61644">
      <w:pPr>
        <w:rPr>
          <w:sz w:val="24"/>
          <w:szCs w:val="24"/>
        </w:rPr>
      </w:pPr>
    </w:p>
    <w:sectPr w:rsidR="00F61644" w:rsidRPr="00E45033" w:rsidSect="005A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4D4"/>
    <w:rsid w:val="005A5C87"/>
    <w:rsid w:val="009434D4"/>
    <w:rsid w:val="00E45033"/>
    <w:rsid w:val="00F6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434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943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qFormat/>
    <w:rsid w:val="009434D4"/>
    <w:rPr>
      <w:b/>
      <w:bCs/>
    </w:rPr>
  </w:style>
  <w:style w:type="character" w:styleId="a6">
    <w:name w:val="Emphasis"/>
    <w:basedOn w:val="a0"/>
    <w:uiPriority w:val="20"/>
    <w:qFormat/>
    <w:rsid w:val="009434D4"/>
    <w:rPr>
      <w:i/>
      <w:iCs/>
    </w:rPr>
  </w:style>
  <w:style w:type="paragraph" w:customStyle="1" w:styleId="cee1fbf7edfbe9">
    <w:name w:val="Оceбe1ыfbчf7нedыfbйe9"/>
    <w:uiPriority w:val="99"/>
    <w:rsid w:val="00E450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4503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2022-11-08T09:56:00Z</dcterms:created>
  <dcterms:modified xsi:type="dcterms:W3CDTF">2022-11-08T10:16:00Z</dcterms:modified>
</cp:coreProperties>
</file>