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13C" w:rsidRDefault="00DE713C">
      <w:pPr>
        <w:autoSpaceDE w:val="0"/>
        <w:autoSpaceDN w:val="0"/>
        <w:spacing w:after="78" w:line="220" w:lineRule="exact"/>
      </w:pPr>
    </w:p>
    <w:p w:rsidR="00DE713C" w:rsidRPr="00BB0085" w:rsidRDefault="00BB0085">
      <w:pPr>
        <w:autoSpaceDE w:val="0"/>
        <w:autoSpaceDN w:val="0"/>
        <w:spacing w:before="978" w:after="0" w:line="230" w:lineRule="auto"/>
        <w:ind w:right="3640"/>
        <w:jc w:val="right"/>
        <w:rPr>
          <w:lang w:val="ru-RU"/>
        </w:rPr>
      </w:pPr>
      <w:r>
        <w:rPr>
          <w:noProof/>
        </w:rPr>
        <w:drawing>
          <wp:inline distT="0" distB="0" distL="0" distR="0">
            <wp:extent cx="6529070" cy="4280361"/>
            <wp:effectExtent l="0" t="0" r="508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9070" cy="4280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BB0085">
        <w:rPr>
          <w:rFonts w:ascii="Times New Roman" w:eastAsia="Times New Roman" w:hAnsi="Times New Roman"/>
          <w:b/>
          <w:color w:val="000000"/>
          <w:sz w:val="24"/>
          <w:lang w:val="ru-RU"/>
        </w:rPr>
        <w:t>РАБОЧАЯ ПРОГРАММА</w:t>
      </w:r>
    </w:p>
    <w:p w:rsidR="00DE713C" w:rsidRPr="00BB0085" w:rsidRDefault="00BB0085">
      <w:pPr>
        <w:autoSpaceDE w:val="0"/>
        <w:autoSpaceDN w:val="0"/>
        <w:spacing w:before="70" w:after="0" w:line="230" w:lineRule="auto"/>
        <w:ind w:right="4412"/>
        <w:jc w:val="right"/>
        <w:rPr>
          <w:lang w:val="ru-RU"/>
        </w:rPr>
      </w:pPr>
      <w:r w:rsidRPr="00BB0085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BB008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2298128)</w:t>
      </w:r>
    </w:p>
    <w:p w:rsidR="00DE713C" w:rsidRPr="00BB0085" w:rsidRDefault="00BB0085">
      <w:pPr>
        <w:autoSpaceDE w:val="0"/>
        <w:autoSpaceDN w:val="0"/>
        <w:spacing w:before="166" w:after="0" w:line="230" w:lineRule="auto"/>
        <w:ind w:right="4012"/>
        <w:jc w:val="right"/>
        <w:rPr>
          <w:lang w:val="ru-RU"/>
        </w:rPr>
      </w:pP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</w:p>
    <w:p w:rsidR="00DE713C" w:rsidRPr="00BB0085" w:rsidRDefault="00BB0085">
      <w:pPr>
        <w:autoSpaceDE w:val="0"/>
        <w:autoSpaceDN w:val="0"/>
        <w:spacing w:before="70" w:after="0" w:line="230" w:lineRule="auto"/>
        <w:ind w:right="4458"/>
        <w:jc w:val="right"/>
        <w:rPr>
          <w:lang w:val="ru-RU"/>
        </w:rPr>
      </w:pP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>«Музыка»</w:t>
      </w:r>
    </w:p>
    <w:p w:rsidR="00DE713C" w:rsidRPr="00BB0085" w:rsidRDefault="00BB0085">
      <w:pPr>
        <w:autoSpaceDE w:val="0"/>
        <w:autoSpaceDN w:val="0"/>
        <w:spacing w:before="670" w:after="0" w:line="230" w:lineRule="auto"/>
        <w:ind w:right="2672"/>
        <w:jc w:val="right"/>
        <w:rPr>
          <w:lang w:val="ru-RU"/>
        </w:rPr>
      </w:pP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 xml:space="preserve">для 3 класса начального общего </w:t>
      </w: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>образования</w:t>
      </w:r>
    </w:p>
    <w:p w:rsidR="00DE713C" w:rsidRPr="00BB0085" w:rsidRDefault="00BB0085">
      <w:pPr>
        <w:autoSpaceDE w:val="0"/>
        <w:autoSpaceDN w:val="0"/>
        <w:spacing w:before="70" w:after="0" w:line="230" w:lineRule="auto"/>
        <w:ind w:right="3610"/>
        <w:jc w:val="right"/>
        <w:rPr>
          <w:lang w:val="ru-RU"/>
        </w:rPr>
      </w:pP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>на 2022-</w:t>
      </w:r>
      <w:proofErr w:type="gramStart"/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>2023  учебный</w:t>
      </w:r>
      <w:proofErr w:type="gramEnd"/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 xml:space="preserve"> год</w:t>
      </w:r>
    </w:p>
    <w:p w:rsidR="00DE713C" w:rsidRPr="00BB0085" w:rsidRDefault="00BB0085">
      <w:pPr>
        <w:autoSpaceDE w:val="0"/>
        <w:autoSpaceDN w:val="0"/>
        <w:spacing w:before="2112" w:after="0" w:line="230" w:lineRule="auto"/>
        <w:ind w:right="20"/>
        <w:jc w:val="right"/>
        <w:rPr>
          <w:lang w:val="ru-RU"/>
        </w:rPr>
      </w:pP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>Составитель: Рыбакова Марина Владимировна</w:t>
      </w:r>
    </w:p>
    <w:p w:rsidR="00DE713C" w:rsidRPr="00BB0085" w:rsidRDefault="00BB0085">
      <w:pPr>
        <w:autoSpaceDE w:val="0"/>
        <w:autoSpaceDN w:val="0"/>
        <w:spacing w:before="70" w:after="0" w:line="230" w:lineRule="auto"/>
        <w:ind w:right="20"/>
        <w:jc w:val="right"/>
        <w:rPr>
          <w:lang w:val="ru-RU"/>
        </w:rPr>
      </w:pP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>учитель начальных классов</w:t>
      </w:r>
    </w:p>
    <w:p w:rsidR="00DE713C" w:rsidRPr="00BB0085" w:rsidRDefault="00BB0085">
      <w:pPr>
        <w:autoSpaceDE w:val="0"/>
        <w:autoSpaceDN w:val="0"/>
        <w:spacing w:before="2830" w:after="0" w:line="230" w:lineRule="auto"/>
        <w:ind w:right="4202"/>
        <w:jc w:val="right"/>
        <w:rPr>
          <w:lang w:val="ru-RU"/>
        </w:rPr>
      </w:pP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 xml:space="preserve">с. </w:t>
      </w:r>
      <w:proofErr w:type="spellStart"/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>Минино</w:t>
      </w:r>
      <w:proofErr w:type="spellEnd"/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 xml:space="preserve"> 2022</w:t>
      </w:r>
    </w:p>
    <w:p w:rsidR="00DE713C" w:rsidRPr="00BB0085" w:rsidRDefault="00DE713C">
      <w:pPr>
        <w:rPr>
          <w:lang w:val="ru-RU"/>
        </w:rPr>
        <w:sectPr w:rsidR="00DE713C" w:rsidRPr="00BB0085" w:rsidSect="00BB0085">
          <w:pgSz w:w="11900" w:h="16840"/>
          <w:pgMar w:top="0" w:right="880" w:bottom="296" w:left="738" w:header="720" w:footer="720" w:gutter="0"/>
          <w:cols w:space="720" w:equalWidth="0">
            <w:col w:w="10282" w:space="0"/>
          </w:cols>
          <w:docGrid w:linePitch="360"/>
        </w:sectPr>
      </w:pPr>
    </w:p>
    <w:p w:rsidR="00DE713C" w:rsidRPr="00BB0085" w:rsidRDefault="00DE713C">
      <w:pPr>
        <w:rPr>
          <w:lang w:val="ru-RU"/>
        </w:rPr>
        <w:sectPr w:rsidR="00DE713C" w:rsidRPr="00BB0085">
          <w:pgSz w:w="11900" w:h="16840"/>
          <w:pgMar w:top="1440" w:right="1440" w:bottom="1440" w:left="1440" w:header="720" w:footer="720" w:gutter="0"/>
          <w:cols w:space="720" w:equalWidth="0">
            <w:col w:w="10282" w:space="0"/>
          </w:cols>
          <w:docGrid w:linePitch="360"/>
        </w:sectPr>
      </w:pPr>
    </w:p>
    <w:p w:rsidR="00DE713C" w:rsidRPr="00BB0085" w:rsidRDefault="00DE713C">
      <w:pPr>
        <w:autoSpaceDE w:val="0"/>
        <w:autoSpaceDN w:val="0"/>
        <w:spacing w:after="78" w:line="220" w:lineRule="exact"/>
        <w:rPr>
          <w:lang w:val="ru-RU"/>
        </w:rPr>
      </w:pPr>
    </w:p>
    <w:p w:rsidR="00DE713C" w:rsidRPr="00BB0085" w:rsidRDefault="00BB0085">
      <w:pPr>
        <w:autoSpaceDE w:val="0"/>
        <w:autoSpaceDN w:val="0"/>
        <w:spacing w:after="0" w:line="230" w:lineRule="auto"/>
        <w:rPr>
          <w:lang w:val="ru-RU"/>
        </w:rPr>
      </w:pPr>
      <w:r w:rsidRPr="00BB0085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DE713C" w:rsidRPr="00BB0085" w:rsidRDefault="00BB0085">
      <w:pPr>
        <w:autoSpaceDE w:val="0"/>
        <w:autoSpaceDN w:val="0"/>
        <w:spacing w:before="346" w:after="0" w:line="286" w:lineRule="auto"/>
        <w:ind w:firstLine="180"/>
        <w:rPr>
          <w:lang w:val="ru-RU"/>
        </w:rPr>
      </w:pP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музыке на уровне 3 класса начального общего образования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начального обще</w:t>
      </w: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>го образования, с учётом распределённых по модулям проверяемых требований к результатам освоения основной образовательной программы начального общего образования, а также на основе характеристики планируемых результатов духовно-нравственного развития, восп</w:t>
      </w: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 xml:space="preserve">итания и социализации </w:t>
      </w:r>
      <w:r w:rsidRPr="00BB0085">
        <w:rPr>
          <w:lang w:val="ru-RU"/>
        </w:rPr>
        <w:br/>
      </w: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>обучающихся, представленной в Примерной программе воспитания (одобрено решением ФУМО от 02.06.2020). Программа разработана с учётом актуальных целей и задач обучения и воспитания, развития обучающихся и условий, необходимых для дости</w:t>
      </w: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>жения личностных, метапредметных и предметных результатов при освоении предметной области «Искусство» (Музыка).</w:t>
      </w:r>
    </w:p>
    <w:p w:rsidR="00DE713C" w:rsidRPr="00BB0085" w:rsidRDefault="00BB0085">
      <w:pPr>
        <w:autoSpaceDE w:val="0"/>
        <w:autoSpaceDN w:val="0"/>
        <w:spacing w:before="262" w:after="0" w:line="230" w:lineRule="auto"/>
        <w:rPr>
          <w:lang w:val="ru-RU"/>
        </w:rPr>
      </w:pPr>
      <w:r w:rsidRPr="00BB0085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«МУЗЫКА»</w:t>
      </w:r>
    </w:p>
    <w:p w:rsidR="00DE713C" w:rsidRPr="00BB0085" w:rsidRDefault="00BB0085">
      <w:pPr>
        <w:autoSpaceDE w:val="0"/>
        <w:autoSpaceDN w:val="0"/>
        <w:spacing w:before="166" w:after="0" w:line="271" w:lineRule="auto"/>
        <w:ind w:right="576" w:firstLine="180"/>
        <w:rPr>
          <w:lang w:val="ru-RU"/>
        </w:rPr>
      </w:pP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>Музыка является неотъемлемой частью культурного наследия, универсальным способом коммуникации. О</w:t>
      </w: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>собенно важна музыка для становления личности младшего школьника — как способ, форма и опыт самовыражения и естественного радостного мировосприятия.</w:t>
      </w:r>
    </w:p>
    <w:p w:rsidR="00DE713C" w:rsidRPr="00BB0085" w:rsidRDefault="00BB0085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>В течение периода начального общего музыкального образования необходимо заложить основы будущей музыкальной</w:t>
      </w: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 xml:space="preserve"> культуры личности, сформировать представления о многообразии проявлений музыкального искусства в жизни современного человека и общества. Поэтому в содержании образования должны быть представлены различные пласты музыкального искусства: фольклор, классичес</w:t>
      </w: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>кая, современная музыка, в том числе наиболее достойные образцы массовой музыкальной культуры (джаз, эстрада, музыка кино и др.). При этом наиболее эффективной формой освоения музыкального искусства является практическое музицирование — пение, игра на дост</w:t>
      </w: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 xml:space="preserve">упных музыкальных инструментах, различные формы музыкального движения. В ходе активной </w:t>
      </w:r>
      <w:r w:rsidRPr="00BB0085">
        <w:rPr>
          <w:lang w:val="ru-RU"/>
        </w:rPr>
        <w:br/>
      </w: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>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DE713C" w:rsidRPr="00BB0085" w:rsidRDefault="00BB0085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>Прогр</w:t>
      </w: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>амма предусматривает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 и т. п.). Однако этот уровень содержания обучения не яв</w:t>
      </w: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>ляется главным.</w:t>
      </w:r>
    </w:p>
    <w:p w:rsidR="00DE713C" w:rsidRPr="00BB0085" w:rsidRDefault="00BB0085">
      <w:pPr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>Значительно более важным является формирование эстетических потребностей, проживание и осознание тех особых мыслей и чувств, состояний, отношений к жизни, самому себе, другим людям, которые несёт в себе музыка как «искусство интонируемого с</w:t>
      </w: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>мысла» (Б. В. Асафьев).</w:t>
      </w:r>
    </w:p>
    <w:p w:rsidR="00DE713C" w:rsidRPr="00BB0085" w:rsidRDefault="00BB0085">
      <w:pPr>
        <w:autoSpaceDE w:val="0"/>
        <w:autoSpaceDN w:val="0"/>
        <w:spacing w:before="72" w:after="0" w:line="281" w:lineRule="auto"/>
        <w:ind w:right="144" w:firstLine="180"/>
        <w:rPr>
          <w:lang w:val="ru-RU"/>
        </w:rPr>
      </w:pP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 xml:space="preserve">Свойственная музыкальному восприятию идентификация с лирическим героем произведения (В. В. </w:t>
      </w:r>
      <w:proofErr w:type="spellStart"/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>Медушевский</w:t>
      </w:r>
      <w:proofErr w:type="spellEnd"/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 xml:space="preserve">) является уникальным психологическим механизмом для формирования мировоззрения ребёнка опосредованным </w:t>
      </w:r>
      <w:proofErr w:type="spellStart"/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>недирективным</w:t>
      </w:r>
      <w:proofErr w:type="spellEnd"/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 xml:space="preserve"> путём. Поэтом</w:t>
      </w: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>у ключевым моментом при составлении программы является отбор репертуара, который должен сочетать в себе такие качества, как доступность, высокий художественный уровень, соответствие системе базовых национальных ценностей.</w:t>
      </w:r>
    </w:p>
    <w:p w:rsidR="00DE713C" w:rsidRPr="00BB0085" w:rsidRDefault="00BB0085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>Одним из наиболее важных направлен</w:t>
      </w: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 xml:space="preserve">ий музыкального воспитания является развитие </w:t>
      </w:r>
      <w:r w:rsidRPr="00BB0085">
        <w:rPr>
          <w:lang w:val="ru-RU"/>
        </w:rPr>
        <w:br/>
      </w: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>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</w:t>
      </w:r>
    </w:p>
    <w:p w:rsidR="00DE713C" w:rsidRPr="00BB0085" w:rsidRDefault="00BB0085">
      <w:pPr>
        <w:autoSpaceDE w:val="0"/>
        <w:autoSpaceDN w:val="0"/>
        <w:spacing w:before="70" w:after="0"/>
        <w:ind w:firstLine="180"/>
        <w:rPr>
          <w:lang w:val="ru-RU"/>
        </w:rPr>
      </w:pP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>Особая роль в организации музыкальных занятий младших школьников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— от традиционных фольклорных игр и театр</w:t>
      </w: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>ализованных представлений к звуковым импровизациям, направленным на освоение жанровых особенностей,</w:t>
      </w:r>
    </w:p>
    <w:p w:rsidR="00DE713C" w:rsidRPr="00BB0085" w:rsidRDefault="00DE713C">
      <w:pPr>
        <w:rPr>
          <w:lang w:val="ru-RU"/>
        </w:rPr>
        <w:sectPr w:rsidR="00DE713C" w:rsidRPr="00BB0085">
          <w:pgSz w:w="11900" w:h="16840"/>
          <w:pgMar w:top="298" w:right="650" w:bottom="31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E713C" w:rsidRPr="00BB0085" w:rsidRDefault="00DE713C">
      <w:pPr>
        <w:autoSpaceDE w:val="0"/>
        <w:autoSpaceDN w:val="0"/>
        <w:spacing w:after="72" w:line="220" w:lineRule="exact"/>
        <w:rPr>
          <w:lang w:val="ru-RU"/>
        </w:rPr>
      </w:pPr>
    </w:p>
    <w:p w:rsidR="00DE713C" w:rsidRPr="00BB0085" w:rsidRDefault="00BB0085">
      <w:pPr>
        <w:autoSpaceDE w:val="0"/>
        <w:autoSpaceDN w:val="0"/>
        <w:spacing w:after="0" w:line="230" w:lineRule="auto"/>
        <w:rPr>
          <w:lang w:val="ru-RU"/>
        </w:rPr>
      </w:pP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>элементов музыкального языка, композиционных принципов.</w:t>
      </w:r>
    </w:p>
    <w:p w:rsidR="00DE713C" w:rsidRPr="00BB0085" w:rsidRDefault="00BB0085">
      <w:pPr>
        <w:autoSpaceDE w:val="0"/>
        <w:autoSpaceDN w:val="0"/>
        <w:spacing w:before="262" w:after="0" w:line="230" w:lineRule="auto"/>
        <w:rPr>
          <w:lang w:val="ru-RU"/>
        </w:rPr>
      </w:pPr>
      <w:r w:rsidRPr="00BB0085">
        <w:rPr>
          <w:rFonts w:ascii="Times New Roman" w:eastAsia="Times New Roman" w:hAnsi="Times New Roman"/>
          <w:b/>
          <w:color w:val="000000"/>
          <w:sz w:val="24"/>
          <w:lang w:val="ru-RU"/>
        </w:rPr>
        <w:t>ЦЕЛИ И ЗАДАЧИ ИЗУЧЕНИЯ УЧЕБНОГО ПРЕДМЕТА «МУЗЫКА»</w:t>
      </w:r>
    </w:p>
    <w:p w:rsidR="00DE713C" w:rsidRPr="00BB0085" w:rsidRDefault="00BB0085">
      <w:pPr>
        <w:autoSpaceDE w:val="0"/>
        <w:autoSpaceDN w:val="0"/>
        <w:spacing w:before="166" w:after="0" w:line="271" w:lineRule="auto"/>
        <w:ind w:right="720" w:firstLine="180"/>
        <w:rPr>
          <w:lang w:val="ru-RU"/>
        </w:rPr>
      </w:pP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>Музыка жизненно необх</w:t>
      </w: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>одима для полноценного развития младших школьников. Признание самоценности творческого развития человека, уникального вклада искусства в образование и воспитание делает неприменимыми критерии утилитарности.</w:t>
      </w:r>
    </w:p>
    <w:p w:rsidR="00DE713C" w:rsidRPr="00BB0085" w:rsidRDefault="00BB0085">
      <w:pPr>
        <w:autoSpaceDE w:val="0"/>
        <w:autoSpaceDN w:val="0"/>
        <w:spacing w:before="70" w:after="0" w:line="283" w:lineRule="auto"/>
        <w:ind w:right="144" w:firstLine="180"/>
        <w:rPr>
          <w:lang w:val="ru-RU"/>
        </w:rPr>
      </w:pP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>Основная цель реализации программы — воспитание м</w:t>
      </w: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>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</w:t>
      </w: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>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</w:t>
      </w:r>
    </w:p>
    <w:p w:rsidR="00DE713C" w:rsidRPr="00BB0085" w:rsidRDefault="00BB0085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BB0085">
        <w:rPr>
          <w:lang w:val="ru-RU"/>
        </w:rPr>
        <w:tab/>
      </w: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>В процессе конкретизации у</w:t>
      </w: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 xml:space="preserve">чебных целей их реализация осуществляется по следующим </w:t>
      </w:r>
      <w:r w:rsidRPr="00BB0085">
        <w:rPr>
          <w:lang w:val="ru-RU"/>
        </w:rPr>
        <w:br/>
      </w: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 xml:space="preserve">направлениям: </w:t>
      </w:r>
      <w:r w:rsidRPr="00BB0085">
        <w:rPr>
          <w:lang w:val="ru-RU"/>
        </w:rPr>
        <w:br/>
      </w:r>
      <w:r w:rsidRPr="00BB0085">
        <w:rPr>
          <w:lang w:val="ru-RU"/>
        </w:rPr>
        <w:tab/>
      </w: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 xml:space="preserve">1) становление системы ценностей обучающихся в единстве эмоциональной и познавательной сферы; </w:t>
      </w:r>
      <w:r w:rsidRPr="00BB0085">
        <w:rPr>
          <w:lang w:val="ru-RU"/>
        </w:rPr>
        <w:br/>
      </w:r>
      <w:r w:rsidRPr="00BB0085">
        <w:rPr>
          <w:lang w:val="ru-RU"/>
        </w:rPr>
        <w:tab/>
      </w: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>2) развитие потребности в общении с произведениями искусства, осознание значения музыкал</w:t>
      </w: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 xml:space="preserve">ьного искусства как универсального языка общения, художественного отражения многообразия жизни; </w:t>
      </w:r>
      <w:r w:rsidRPr="00BB0085">
        <w:rPr>
          <w:lang w:val="ru-RU"/>
        </w:rPr>
        <w:tab/>
      </w: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 xml:space="preserve">3) формирование творческих способностей ребёнка, развитие внутренней мотивации к </w:t>
      </w:r>
      <w:r w:rsidRPr="00BB0085">
        <w:rPr>
          <w:lang w:val="ru-RU"/>
        </w:rPr>
        <w:br/>
      </w: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>музицированию.</w:t>
      </w:r>
    </w:p>
    <w:p w:rsidR="00DE713C" w:rsidRPr="00BB0085" w:rsidRDefault="00BB0085">
      <w:pPr>
        <w:autoSpaceDE w:val="0"/>
        <w:autoSpaceDN w:val="0"/>
        <w:spacing w:before="70" w:after="0" w:line="262" w:lineRule="auto"/>
        <w:ind w:left="180" w:right="432"/>
        <w:rPr>
          <w:lang w:val="ru-RU"/>
        </w:rPr>
      </w:pP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 xml:space="preserve">Важнейшими задачами в начальной школе являются: </w:t>
      </w:r>
      <w:r w:rsidRPr="00BB0085">
        <w:rPr>
          <w:lang w:val="ru-RU"/>
        </w:rPr>
        <w:br/>
      </w: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>1. Формирован</w:t>
      </w: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>ие эмоционально-ценностной отзывчивости на прекрасное в жизни и в искусстве.</w:t>
      </w:r>
    </w:p>
    <w:p w:rsidR="00DE713C" w:rsidRPr="00BB0085" w:rsidRDefault="00BB0085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BB0085">
        <w:rPr>
          <w:lang w:val="ru-RU"/>
        </w:rPr>
        <w:tab/>
      </w: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>2. 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музицирования.</w:t>
      </w:r>
    </w:p>
    <w:p w:rsidR="00DE713C" w:rsidRPr="00BB0085" w:rsidRDefault="00BB0085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>3. Формирование культуры осознанного восприятия музыкальных образов. Приобщение к общечеловеческим духовным ценностям через собственный внутренний опыт эмоционального переживания.</w:t>
      </w:r>
    </w:p>
    <w:p w:rsidR="00DE713C" w:rsidRPr="00BB0085" w:rsidRDefault="00BB0085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>4. Развитие эмоционального интеллекта в единстве с другими познавательными и</w:t>
      </w: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 xml:space="preserve"> регулятивными универсальными учебными действиями. Развитие ассоциативного мышления и продуктивного воображения.</w:t>
      </w:r>
    </w:p>
    <w:p w:rsidR="00DE713C" w:rsidRPr="00BB0085" w:rsidRDefault="00BB0085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BB0085">
        <w:rPr>
          <w:lang w:val="ru-RU"/>
        </w:rPr>
        <w:tab/>
      </w: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 xml:space="preserve">5. Овладение предметными умениями и навыками в различных видах практического </w:t>
      </w:r>
      <w:r w:rsidRPr="00BB0085">
        <w:rPr>
          <w:lang w:val="ru-RU"/>
        </w:rPr>
        <w:br/>
      </w: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>музицирования. Введение ребёнка в искусство через разнообразие в</w:t>
      </w: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 xml:space="preserve">идов музыкальной деятельности, в том числе: </w:t>
      </w:r>
      <w:r w:rsidRPr="00BB0085">
        <w:rPr>
          <w:lang w:val="ru-RU"/>
        </w:rPr>
        <w:br/>
      </w:r>
      <w:r w:rsidRPr="00BB0085">
        <w:rPr>
          <w:lang w:val="ru-RU"/>
        </w:rPr>
        <w:tab/>
      </w: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 xml:space="preserve">а) Слушание (воспитание грамотного слушателя); </w:t>
      </w:r>
      <w:r w:rsidRPr="00BB0085">
        <w:rPr>
          <w:lang w:val="ru-RU"/>
        </w:rPr>
        <w:br/>
      </w:r>
      <w:r w:rsidRPr="00BB0085">
        <w:rPr>
          <w:lang w:val="ru-RU"/>
        </w:rPr>
        <w:tab/>
      </w: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 xml:space="preserve">б) Исполнение (пение, игра на доступных музыкальных инструментах); </w:t>
      </w:r>
      <w:r w:rsidRPr="00BB0085">
        <w:rPr>
          <w:lang w:val="ru-RU"/>
        </w:rPr>
        <w:br/>
      </w:r>
      <w:r w:rsidRPr="00BB0085">
        <w:rPr>
          <w:lang w:val="ru-RU"/>
        </w:rPr>
        <w:tab/>
      </w: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 xml:space="preserve">в) Сочинение (элементы импровизации, композиции, аранжировки); </w:t>
      </w:r>
      <w:r w:rsidRPr="00BB0085">
        <w:rPr>
          <w:lang w:val="ru-RU"/>
        </w:rPr>
        <w:br/>
      </w:r>
      <w:r w:rsidRPr="00BB0085">
        <w:rPr>
          <w:lang w:val="ru-RU"/>
        </w:rPr>
        <w:tab/>
      </w: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>г) Музыкальное движение (пл</w:t>
      </w: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 xml:space="preserve">астическое интонирование, танец, двигательное моделирование и др.); </w:t>
      </w:r>
      <w:r w:rsidRPr="00BB0085">
        <w:rPr>
          <w:lang w:val="ru-RU"/>
        </w:rPr>
        <w:tab/>
      </w: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>д) Исследовательские и творческие проекты.</w:t>
      </w:r>
    </w:p>
    <w:p w:rsidR="00DE713C" w:rsidRPr="00BB0085" w:rsidRDefault="00BB0085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BB0085">
        <w:rPr>
          <w:lang w:val="ru-RU"/>
        </w:rPr>
        <w:tab/>
      </w: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>6. Изучение закономерностей музыкального искусства: интонационная и жанровая природа музыки, основные выразительные средства, элементы музыкаль</w:t>
      </w: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>ного языка.</w:t>
      </w:r>
    </w:p>
    <w:p w:rsidR="00DE713C" w:rsidRPr="00BB0085" w:rsidRDefault="00BB0085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BB0085">
        <w:rPr>
          <w:lang w:val="ru-RU"/>
        </w:rPr>
        <w:tab/>
      </w: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>7. Воспитание уважения к цивилизационному наследию России; присвоение интонационно-образного строя отечественной музыкальной культуры.</w:t>
      </w:r>
    </w:p>
    <w:p w:rsidR="00DE713C" w:rsidRPr="00BB0085" w:rsidRDefault="00BB0085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BB0085">
        <w:rPr>
          <w:lang w:val="ru-RU"/>
        </w:rPr>
        <w:tab/>
      </w: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>8. Расширение кругозора, воспитание любознательности, интереса к музыкальной культуре других стран, культур</w:t>
      </w: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>, времён и народов.</w:t>
      </w:r>
    </w:p>
    <w:p w:rsidR="00DE713C" w:rsidRPr="00BB0085" w:rsidRDefault="00BB0085">
      <w:pPr>
        <w:autoSpaceDE w:val="0"/>
        <w:autoSpaceDN w:val="0"/>
        <w:spacing w:before="262" w:after="0" w:line="230" w:lineRule="auto"/>
        <w:rPr>
          <w:lang w:val="ru-RU"/>
        </w:rPr>
      </w:pPr>
      <w:r w:rsidRPr="00BB0085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«МУЗЫКА» В УЧЕБНОМ ПЛАНЕ</w:t>
      </w:r>
    </w:p>
    <w:p w:rsidR="00DE713C" w:rsidRPr="00BB0085" w:rsidRDefault="00BB0085">
      <w:pPr>
        <w:autoSpaceDE w:val="0"/>
        <w:autoSpaceDN w:val="0"/>
        <w:spacing w:before="166" w:after="0" w:line="230" w:lineRule="auto"/>
        <w:jc w:val="center"/>
        <w:rPr>
          <w:lang w:val="ru-RU"/>
        </w:rPr>
      </w:pP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Федеральным государственным образовательным стандартом начального общего</w:t>
      </w:r>
    </w:p>
    <w:p w:rsidR="00DE713C" w:rsidRPr="00BB0085" w:rsidRDefault="00DE713C">
      <w:pPr>
        <w:rPr>
          <w:lang w:val="ru-RU"/>
        </w:rPr>
        <w:sectPr w:rsidR="00DE713C" w:rsidRPr="00BB0085">
          <w:pgSz w:w="11900" w:h="16840"/>
          <w:pgMar w:top="292" w:right="648" w:bottom="312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DE713C" w:rsidRPr="00BB0085" w:rsidRDefault="00DE713C">
      <w:pPr>
        <w:autoSpaceDE w:val="0"/>
        <w:autoSpaceDN w:val="0"/>
        <w:spacing w:after="72" w:line="220" w:lineRule="exact"/>
        <w:rPr>
          <w:lang w:val="ru-RU"/>
        </w:rPr>
      </w:pPr>
    </w:p>
    <w:p w:rsidR="00DE713C" w:rsidRPr="00BB0085" w:rsidRDefault="00BB0085">
      <w:pPr>
        <w:tabs>
          <w:tab w:val="left" w:pos="180"/>
        </w:tabs>
        <w:autoSpaceDE w:val="0"/>
        <w:autoSpaceDN w:val="0"/>
        <w:spacing w:after="0" w:line="288" w:lineRule="auto"/>
        <w:ind w:right="288"/>
        <w:rPr>
          <w:lang w:val="ru-RU"/>
        </w:rPr>
      </w:pP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образования учебный предмет «Музыка» входит в предметную область «Искусство», является обязательным для изучения и преподаётся в начальной школе с 1 по 4 класс включительно. </w:t>
      </w:r>
      <w:r w:rsidRPr="00BB0085">
        <w:rPr>
          <w:lang w:val="ru-RU"/>
        </w:rPr>
        <w:tab/>
      </w: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>Содержание предмета «Музыка» структурно представлено восемью модулями (тематическ</w:t>
      </w: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 xml:space="preserve">ими линиями), обеспечивающими преемственность с образовательной программой дошкольного и основного общего образования, непрерывность изучения предмета и образовательной </w:t>
      </w:r>
      <w:proofErr w:type="spellStart"/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>области«Искусство</w:t>
      </w:r>
      <w:proofErr w:type="spellEnd"/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 xml:space="preserve">» на протяжении всего курса школьного обучения: </w:t>
      </w:r>
      <w:r w:rsidRPr="00BB0085">
        <w:rPr>
          <w:lang w:val="ru-RU"/>
        </w:rPr>
        <w:br/>
      </w:r>
      <w:r w:rsidRPr="00BB0085">
        <w:rPr>
          <w:lang w:val="ru-RU"/>
        </w:rPr>
        <w:tab/>
      </w: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>модуль № 1 «Музыкаль</w:t>
      </w: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 xml:space="preserve">ная грамота»; </w:t>
      </w:r>
      <w:r w:rsidRPr="00BB0085">
        <w:rPr>
          <w:lang w:val="ru-RU"/>
        </w:rPr>
        <w:br/>
      </w:r>
      <w:r w:rsidRPr="00BB0085">
        <w:rPr>
          <w:lang w:val="ru-RU"/>
        </w:rPr>
        <w:tab/>
      </w: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2 «Народная музыка России»; </w:t>
      </w:r>
      <w:r w:rsidRPr="00BB0085">
        <w:rPr>
          <w:lang w:val="ru-RU"/>
        </w:rPr>
        <w:br/>
      </w:r>
      <w:r w:rsidRPr="00BB0085">
        <w:rPr>
          <w:lang w:val="ru-RU"/>
        </w:rPr>
        <w:tab/>
      </w: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3 «Музыка народов мира»; </w:t>
      </w:r>
      <w:r w:rsidRPr="00BB0085">
        <w:rPr>
          <w:lang w:val="ru-RU"/>
        </w:rPr>
        <w:br/>
      </w:r>
      <w:r w:rsidRPr="00BB0085">
        <w:rPr>
          <w:lang w:val="ru-RU"/>
        </w:rPr>
        <w:tab/>
      </w: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4 «Духовная музыка»; </w:t>
      </w:r>
      <w:r w:rsidRPr="00BB0085">
        <w:rPr>
          <w:lang w:val="ru-RU"/>
        </w:rPr>
        <w:br/>
      </w:r>
      <w:r w:rsidRPr="00BB0085">
        <w:rPr>
          <w:lang w:val="ru-RU"/>
        </w:rPr>
        <w:tab/>
      </w: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5 «Классическая музыка»; </w:t>
      </w:r>
      <w:r w:rsidRPr="00BB0085">
        <w:rPr>
          <w:lang w:val="ru-RU"/>
        </w:rPr>
        <w:br/>
      </w:r>
      <w:r w:rsidRPr="00BB0085">
        <w:rPr>
          <w:lang w:val="ru-RU"/>
        </w:rPr>
        <w:tab/>
      </w: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6 «Современная музыкальная культура»; </w:t>
      </w:r>
      <w:r w:rsidRPr="00BB0085">
        <w:rPr>
          <w:lang w:val="ru-RU"/>
        </w:rPr>
        <w:br/>
      </w:r>
      <w:r w:rsidRPr="00BB0085">
        <w:rPr>
          <w:lang w:val="ru-RU"/>
        </w:rPr>
        <w:tab/>
      </w: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7 «Музыка театра и кино»; </w:t>
      </w:r>
      <w:r w:rsidRPr="00BB0085">
        <w:rPr>
          <w:lang w:val="ru-RU"/>
        </w:rPr>
        <w:br/>
      </w:r>
      <w:r w:rsidRPr="00BB0085">
        <w:rPr>
          <w:lang w:val="ru-RU"/>
        </w:rPr>
        <w:tab/>
      </w: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8 </w:t>
      </w: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>«Музыка в жизни человека».</w:t>
      </w:r>
    </w:p>
    <w:p w:rsidR="00DE713C" w:rsidRPr="00BB0085" w:rsidRDefault="00BB0085">
      <w:pPr>
        <w:autoSpaceDE w:val="0"/>
        <w:autoSpaceDN w:val="0"/>
        <w:spacing w:before="190" w:after="0" w:line="283" w:lineRule="auto"/>
        <w:ind w:firstLine="180"/>
        <w:rPr>
          <w:lang w:val="ru-RU"/>
        </w:rPr>
      </w:pP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предмета «Музыка» предполагает активную социо-культурную деятельность </w:t>
      </w:r>
      <w:r w:rsidRPr="00BB0085">
        <w:rPr>
          <w:lang w:val="ru-RU"/>
        </w:rPr>
        <w:br/>
      </w: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>обучающихся, участие в музыкальных праздниках, конкурсах, концертах, театрализованных действиях, в том числе основанных на межпредметных связях с так</w:t>
      </w: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 xml:space="preserve">ими дисциплинами </w:t>
      </w:r>
      <w:r w:rsidRPr="00BB0085">
        <w:rPr>
          <w:lang w:val="ru-RU"/>
        </w:rPr>
        <w:br/>
      </w: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>образовательной программы, как «Изобразительное искусство», «Литературное чтение»,</w:t>
      </w:r>
      <w:r w:rsidRPr="00BB0085">
        <w:rPr>
          <w:lang w:val="ru-RU"/>
        </w:rPr>
        <w:br/>
      </w: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 xml:space="preserve">«Окружающий мир», «Основы религиозной культуры и светской этики», «Иностранный язык» и др. </w:t>
      </w: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>Общее число часов, отведённых на изучение предмета «Музыка» в 3 классе, составляет 34 часа (не менее 1 часа в неделю).</w:t>
      </w:r>
    </w:p>
    <w:p w:rsidR="00DE713C" w:rsidRPr="00BB0085" w:rsidRDefault="00DE713C">
      <w:pPr>
        <w:rPr>
          <w:lang w:val="ru-RU"/>
        </w:rPr>
        <w:sectPr w:rsidR="00DE713C" w:rsidRPr="00BB0085">
          <w:pgSz w:w="11900" w:h="16840"/>
          <w:pgMar w:top="292" w:right="890" w:bottom="1440" w:left="666" w:header="720" w:footer="720" w:gutter="0"/>
          <w:cols w:space="720" w:equalWidth="0">
            <w:col w:w="10344" w:space="0"/>
          </w:cols>
          <w:docGrid w:linePitch="360"/>
        </w:sectPr>
      </w:pPr>
    </w:p>
    <w:p w:rsidR="00DE713C" w:rsidRPr="00BB0085" w:rsidRDefault="00DE713C">
      <w:pPr>
        <w:autoSpaceDE w:val="0"/>
        <w:autoSpaceDN w:val="0"/>
        <w:spacing w:after="78" w:line="220" w:lineRule="exact"/>
        <w:rPr>
          <w:lang w:val="ru-RU"/>
        </w:rPr>
      </w:pPr>
    </w:p>
    <w:p w:rsidR="00DE713C" w:rsidRPr="00BB0085" w:rsidRDefault="00BB0085">
      <w:pPr>
        <w:autoSpaceDE w:val="0"/>
        <w:autoSpaceDN w:val="0"/>
        <w:spacing w:after="0" w:line="230" w:lineRule="auto"/>
        <w:rPr>
          <w:lang w:val="ru-RU"/>
        </w:rPr>
      </w:pPr>
      <w:r w:rsidRPr="00BB008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DE713C" w:rsidRPr="00BB0085" w:rsidRDefault="00BB0085">
      <w:pPr>
        <w:autoSpaceDE w:val="0"/>
        <w:autoSpaceDN w:val="0"/>
        <w:spacing w:before="346" w:after="0" w:line="281" w:lineRule="auto"/>
        <w:ind w:left="180" w:right="432"/>
        <w:rPr>
          <w:lang w:val="ru-RU"/>
        </w:rPr>
      </w:pPr>
      <w:r w:rsidRPr="00BB008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</w:t>
      </w: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>«</w:t>
      </w:r>
      <w:r w:rsidRPr="00BB0085">
        <w:rPr>
          <w:rFonts w:ascii="Times New Roman" w:eastAsia="Times New Roman" w:hAnsi="Times New Roman"/>
          <w:b/>
          <w:color w:val="000000"/>
          <w:sz w:val="24"/>
          <w:lang w:val="ru-RU"/>
        </w:rPr>
        <w:t>КЛАССИЧЕСКАЯ МУЗЫКА</w:t>
      </w: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 xml:space="preserve">» </w:t>
      </w:r>
      <w:r w:rsidRPr="00BB0085">
        <w:rPr>
          <w:lang w:val="ru-RU"/>
        </w:rPr>
        <w:br/>
      </w:r>
      <w:r w:rsidRPr="00BB008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Русские композиторы-классики </w:t>
      </w:r>
      <w:r w:rsidRPr="00BB0085">
        <w:rPr>
          <w:lang w:val="ru-RU"/>
        </w:rPr>
        <w:br/>
      </w: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>Творчест</w:t>
      </w: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 xml:space="preserve">во выдающихся отечественных композиторов </w:t>
      </w:r>
      <w:r w:rsidRPr="00BB0085">
        <w:rPr>
          <w:lang w:val="ru-RU"/>
        </w:rPr>
        <w:br/>
      </w:r>
      <w:r w:rsidRPr="00BB008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Вокальная музыка </w:t>
      </w:r>
      <w:r w:rsidRPr="00BB0085">
        <w:rPr>
          <w:lang w:val="ru-RU"/>
        </w:rPr>
        <w:br/>
      </w: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>Человеческий голос — самый совершенный инструмент. Бережное отношение к своему голосу.</w:t>
      </w:r>
    </w:p>
    <w:p w:rsidR="00DE713C" w:rsidRPr="00BB0085" w:rsidRDefault="00BB0085">
      <w:pPr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>Известные певцы. Жанры вокальной музыки: песни, вокализы, романсы, арии из опер. Кантата. Песня, романс, вока</w:t>
      </w: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>лиз, кант.</w:t>
      </w:r>
    </w:p>
    <w:p w:rsidR="00DE713C" w:rsidRPr="00BB0085" w:rsidRDefault="00BB0085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lang w:val="ru-RU"/>
        </w:rPr>
      </w:pPr>
      <w:r w:rsidRPr="00BB0085">
        <w:rPr>
          <w:lang w:val="ru-RU"/>
        </w:rPr>
        <w:tab/>
      </w:r>
      <w:r w:rsidRPr="00BB008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Симфоническая музыка </w:t>
      </w:r>
      <w:r w:rsidRPr="00BB0085">
        <w:rPr>
          <w:lang w:val="ru-RU"/>
        </w:rPr>
        <w:br/>
      </w:r>
      <w:r w:rsidRPr="00BB0085">
        <w:rPr>
          <w:lang w:val="ru-RU"/>
        </w:rPr>
        <w:tab/>
      </w: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 xml:space="preserve">Симфонический оркестр. Тембры, группы инструментов. Симфония, симфоническая картина </w:t>
      </w:r>
      <w:r w:rsidRPr="00BB0085">
        <w:rPr>
          <w:lang w:val="ru-RU"/>
        </w:rPr>
        <w:tab/>
      </w:r>
      <w:r w:rsidRPr="00BB008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Инструментальная музыка </w:t>
      </w:r>
      <w:r w:rsidRPr="00BB0085">
        <w:rPr>
          <w:lang w:val="ru-RU"/>
        </w:rPr>
        <w:br/>
      </w:r>
      <w:r w:rsidRPr="00BB0085">
        <w:rPr>
          <w:lang w:val="ru-RU"/>
        </w:rPr>
        <w:tab/>
      </w: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 xml:space="preserve">Жанры камерной инструментальной музыки: этюд, пьеса. Альбом. Цикл. Сюита. Соната. Квартет </w:t>
      </w:r>
      <w:r w:rsidRPr="00BB0085">
        <w:rPr>
          <w:lang w:val="ru-RU"/>
        </w:rPr>
        <w:tab/>
      </w:r>
      <w:r w:rsidRPr="00BB008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Программная музыка </w:t>
      </w:r>
      <w:r w:rsidRPr="00BB0085">
        <w:rPr>
          <w:lang w:val="ru-RU"/>
        </w:rPr>
        <w:br/>
      </w:r>
      <w:r w:rsidRPr="00BB0085">
        <w:rPr>
          <w:lang w:val="ru-RU"/>
        </w:rPr>
        <w:tab/>
      </w: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Программная музыка. Программное название, известный сюжет, литературный эпиграф </w:t>
      </w:r>
      <w:r w:rsidRPr="00BB0085">
        <w:rPr>
          <w:lang w:val="ru-RU"/>
        </w:rPr>
        <w:br/>
      </w:r>
      <w:r w:rsidRPr="00BB0085">
        <w:rPr>
          <w:lang w:val="ru-RU"/>
        </w:rPr>
        <w:tab/>
      </w:r>
      <w:r w:rsidRPr="00BB008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Мастерство исполнителя </w:t>
      </w:r>
      <w:r w:rsidRPr="00BB0085">
        <w:rPr>
          <w:lang w:val="ru-RU"/>
        </w:rPr>
        <w:br/>
      </w:r>
      <w:r w:rsidRPr="00BB0085">
        <w:rPr>
          <w:lang w:val="ru-RU"/>
        </w:rPr>
        <w:tab/>
      </w: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 xml:space="preserve">Творчество выдающихся исполнителей — певцов, инструменталистов, дирижёров. Консерватория, филармония, Конкурс имени П. И. Чайковского </w:t>
      </w:r>
      <w:r w:rsidRPr="00BB0085">
        <w:rPr>
          <w:lang w:val="ru-RU"/>
        </w:rPr>
        <w:br/>
      </w:r>
      <w:r w:rsidRPr="00BB0085">
        <w:rPr>
          <w:lang w:val="ru-RU"/>
        </w:rPr>
        <w:tab/>
      </w: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>Е</w:t>
      </w:r>
      <w:r w:rsidRPr="00BB0085">
        <w:rPr>
          <w:rFonts w:ascii="Times New Roman" w:eastAsia="Times New Roman" w:hAnsi="Times New Roman"/>
          <w:i/>
          <w:color w:val="000000"/>
          <w:sz w:val="24"/>
          <w:lang w:val="ru-RU"/>
        </w:rPr>
        <w:t>вропейские</w:t>
      </w:r>
      <w:r w:rsidRPr="00BB008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композиторы-классики </w:t>
      </w:r>
      <w:r w:rsidRPr="00BB0085">
        <w:rPr>
          <w:lang w:val="ru-RU"/>
        </w:rPr>
        <w:br/>
      </w:r>
      <w:r w:rsidRPr="00BB0085">
        <w:rPr>
          <w:lang w:val="ru-RU"/>
        </w:rPr>
        <w:tab/>
      </w: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>Творчество выдающихся зарубежных композиторов</w:t>
      </w:r>
    </w:p>
    <w:p w:rsidR="00DE713C" w:rsidRPr="00BB0085" w:rsidRDefault="00BB0085">
      <w:pPr>
        <w:tabs>
          <w:tab w:val="left" w:pos="180"/>
        </w:tabs>
        <w:autoSpaceDE w:val="0"/>
        <w:autoSpaceDN w:val="0"/>
        <w:spacing w:before="190" w:after="0" w:line="283" w:lineRule="auto"/>
        <w:ind w:right="144"/>
        <w:rPr>
          <w:lang w:val="ru-RU"/>
        </w:rPr>
      </w:pPr>
      <w:r w:rsidRPr="00BB0085">
        <w:rPr>
          <w:lang w:val="ru-RU"/>
        </w:rPr>
        <w:tab/>
      </w:r>
      <w:r>
        <w:rPr>
          <w:rFonts w:ascii="Times New Roman" w:eastAsia="Times New Roman" w:hAnsi="Times New Roman"/>
          <w:b/>
          <w:color w:val="000000"/>
          <w:sz w:val="24"/>
        </w:rPr>
        <w:t>M</w:t>
      </w:r>
      <w:proofErr w:type="spellStart"/>
      <w:r w:rsidRPr="00BB0085">
        <w:rPr>
          <w:rFonts w:ascii="Times New Roman" w:eastAsia="Times New Roman" w:hAnsi="Times New Roman"/>
          <w:b/>
          <w:color w:val="000000"/>
          <w:sz w:val="24"/>
          <w:lang w:val="ru-RU"/>
        </w:rPr>
        <w:t>одуль</w:t>
      </w:r>
      <w:proofErr w:type="spellEnd"/>
      <w:r w:rsidRPr="00BB008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«МУЗЫКА ТЕАТРА И КИНО»</w:t>
      </w:r>
      <w:r w:rsidRPr="00BB0085">
        <w:rPr>
          <w:lang w:val="ru-RU"/>
        </w:rPr>
        <w:br/>
      </w:r>
      <w:r w:rsidRPr="00BB0085">
        <w:rPr>
          <w:lang w:val="ru-RU"/>
        </w:rPr>
        <w:tab/>
      </w:r>
      <w:r w:rsidRPr="00BB008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Балет. Хореография — искусство танца </w:t>
      </w:r>
      <w:r w:rsidRPr="00BB0085">
        <w:rPr>
          <w:lang w:val="ru-RU"/>
        </w:rPr>
        <w:br/>
      </w:r>
      <w:r w:rsidRPr="00BB0085">
        <w:rPr>
          <w:lang w:val="ru-RU"/>
        </w:rPr>
        <w:tab/>
      </w: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>Сольные номера и массовые сцены балетного спектакля. Фрагменты, отдельные номера из балетов отечественных композито</w:t>
      </w: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 xml:space="preserve">ров </w:t>
      </w:r>
      <w:r w:rsidRPr="00BB0085">
        <w:rPr>
          <w:lang w:val="ru-RU"/>
        </w:rPr>
        <w:br/>
      </w:r>
      <w:r w:rsidRPr="00BB0085">
        <w:rPr>
          <w:lang w:val="ru-RU"/>
        </w:rPr>
        <w:tab/>
      </w:r>
      <w:r w:rsidRPr="00BB008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Опера. Главные герои и номера оперного спектакля </w:t>
      </w:r>
      <w:r w:rsidRPr="00BB0085">
        <w:rPr>
          <w:lang w:val="ru-RU"/>
        </w:rPr>
        <w:br/>
      </w:r>
      <w:r w:rsidRPr="00BB0085">
        <w:rPr>
          <w:lang w:val="ru-RU"/>
        </w:rPr>
        <w:tab/>
      </w: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>Ария, хор, сцена, увертюра — оркестровое вступление. Отдельные номера из опер русских и зарубежных композиторов</w:t>
      </w:r>
    </w:p>
    <w:p w:rsidR="00DE713C" w:rsidRPr="00BB0085" w:rsidRDefault="00BB0085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BB0085">
        <w:rPr>
          <w:lang w:val="ru-RU"/>
        </w:rPr>
        <w:tab/>
      </w:r>
      <w:r>
        <w:rPr>
          <w:rFonts w:ascii="Times New Roman" w:eastAsia="Times New Roman" w:hAnsi="Times New Roman"/>
          <w:b/>
          <w:color w:val="000000"/>
          <w:sz w:val="24"/>
        </w:rPr>
        <w:t>M</w:t>
      </w:r>
      <w:proofErr w:type="spellStart"/>
      <w:r w:rsidRPr="00BB0085">
        <w:rPr>
          <w:rFonts w:ascii="Times New Roman" w:eastAsia="Times New Roman" w:hAnsi="Times New Roman"/>
          <w:b/>
          <w:color w:val="000000"/>
          <w:sz w:val="24"/>
          <w:lang w:val="ru-RU"/>
        </w:rPr>
        <w:t>одуль</w:t>
      </w:r>
      <w:proofErr w:type="spellEnd"/>
      <w:r w:rsidRPr="00BB008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«МУЗЫКАЛЬНАЯ ГРАМОТА»</w:t>
      </w:r>
      <w:r w:rsidRPr="00BB0085">
        <w:rPr>
          <w:lang w:val="ru-RU"/>
        </w:rPr>
        <w:br/>
      </w:r>
      <w:r w:rsidRPr="00BB0085">
        <w:rPr>
          <w:lang w:val="ru-RU"/>
        </w:rPr>
        <w:tab/>
      </w:r>
      <w:r w:rsidRPr="00BB008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Интервалы </w:t>
      </w:r>
      <w:r w:rsidRPr="00BB0085">
        <w:rPr>
          <w:lang w:val="ru-RU"/>
        </w:rPr>
        <w:br/>
      </w:r>
      <w:r w:rsidRPr="00BB0085">
        <w:rPr>
          <w:lang w:val="ru-RU"/>
        </w:rPr>
        <w:tab/>
      </w: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>Понятие музыкального интервала. Тон, полутон</w:t>
      </w: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 xml:space="preserve">. Консонансы: терция, кварта, квинта, секста, октава. Диссонансы: секунда, септима </w:t>
      </w:r>
      <w:r w:rsidRPr="00BB0085">
        <w:rPr>
          <w:lang w:val="ru-RU"/>
        </w:rPr>
        <w:br/>
      </w:r>
      <w:r w:rsidRPr="00BB0085">
        <w:rPr>
          <w:lang w:val="ru-RU"/>
        </w:rPr>
        <w:tab/>
      </w:r>
      <w:r w:rsidRPr="00BB0085">
        <w:rPr>
          <w:rFonts w:ascii="Times New Roman" w:eastAsia="Times New Roman" w:hAnsi="Times New Roman"/>
          <w:i/>
          <w:color w:val="000000"/>
          <w:sz w:val="24"/>
          <w:lang w:val="ru-RU"/>
        </w:rPr>
        <w:t>Пента</w:t>
      </w:r>
      <w:r w:rsidRPr="00BB0085">
        <w:rPr>
          <w:rFonts w:ascii="DejaVu Serif" w:eastAsia="DejaVu Serif" w:hAnsi="DejaVu Serif"/>
          <w:color w:val="000000"/>
          <w:sz w:val="24"/>
          <w:lang w:val="ru-RU"/>
        </w:rPr>
        <w:t>​</w:t>
      </w:r>
      <w:r w:rsidRPr="00BB008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тоника </w:t>
      </w:r>
      <w:r w:rsidRPr="00BB0085">
        <w:rPr>
          <w:lang w:val="ru-RU"/>
        </w:rPr>
        <w:br/>
      </w:r>
      <w:r w:rsidRPr="00BB0085">
        <w:rPr>
          <w:lang w:val="ru-RU"/>
        </w:rPr>
        <w:tab/>
      </w: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 xml:space="preserve">Пентатоника - пятиступенный лад, распространённый у многих народов </w:t>
      </w:r>
      <w:r w:rsidRPr="00BB0085">
        <w:rPr>
          <w:lang w:val="ru-RU"/>
        </w:rPr>
        <w:br/>
      </w:r>
      <w:r w:rsidRPr="00BB0085">
        <w:rPr>
          <w:lang w:val="ru-RU"/>
        </w:rPr>
        <w:tab/>
      </w:r>
      <w:r w:rsidRPr="00BB008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Тональность. Гамма </w:t>
      </w:r>
      <w:r w:rsidRPr="00BB0085">
        <w:rPr>
          <w:lang w:val="ru-RU"/>
        </w:rPr>
        <w:br/>
      </w:r>
      <w:r w:rsidRPr="00BB0085">
        <w:rPr>
          <w:lang w:val="ru-RU"/>
        </w:rPr>
        <w:tab/>
      </w: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>Тоника, тональность. Знаки при ключе. Мажорные и минорные тонально</w:t>
      </w: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 xml:space="preserve">сти (до 2—3 знаков при ключе) </w:t>
      </w:r>
      <w:r w:rsidRPr="00BB0085">
        <w:rPr>
          <w:lang w:val="ru-RU"/>
        </w:rPr>
        <w:br/>
      </w:r>
      <w:r w:rsidRPr="00BB0085">
        <w:rPr>
          <w:lang w:val="ru-RU"/>
        </w:rPr>
        <w:tab/>
      </w:r>
      <w:r w:rsidRPr="00BB008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Музыкальный язык </w:t>
      </w:r>
      <w:r w:rsidRPr="00BB0085">
        <w:rPr>
          <w:lang w:val="ru-RU"/>
        </w:rPr>
        <w:br/>
      </w:r>
      <w:r w:rsidRPr="00BB0085">
        <w:rPr>
          <w:lang w:val="ru-RU"/>
        </w:rPr>
        <w:tab/>
      </w: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 xml:space="preserve">Темп, тембр. Динамика (форте, пиано, крещендо, диминуэндо и др.). Штрихи (стаккато, легато, акцент и др.) </w:t>
      </w:r>
      <w:r w:rsidRPr="00BB0085">
        <w:rPr>
          <w:lang w:val="ru-RU"/>
        </w:rPr>
        <w:br/>
      </w:r>
      <w:r w:rsidRPr="00BB0085">
        <w:rPr>
          <w:lang w:val="ru-RU"/>
        </w:rPr>
        <w:tab/>
      </w:r>
      <w:r w:rsidRPr="00BB008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Ритмические рисунки в размере 6/8 </w:t>
      </w:r>
      <w:r w:rsidRPr="00BB0085">
        <w:rPr>
          <w:lang w:val="ru-RU"/>
        </w:rPr>
        <w:br/>
      </w:r>
      <w:r w:rsidRPr="00BB0085">
        <w:rPr>
          <w:lang w:val="ru-RU"/>
        </w:rPr>
        <w:tab/>
      </w: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 xml:space="preserve">Размер 6/8. Нота с точкой. Шестнадцатые. Пунктирный ритм </w:t>
      </w:r>
      <w:r w:rsidRPr="00BB0085">
        <w:rPr>
          <w:lang w:val="ru-RU"/>
        </w:rPr>
        <w:br/>
      </w:r>
      <w:r w:rsidRPr="00BB0085">
        <w:rPr>
          <w:lang w:val="ru-RU"/>
        </w:rPr>
        <w:tab/>
      </w:r>
      <w:r w:rsidRPr="00BB008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Сопровождение </w:t>
      </w:r>
      <w:r w:rsidRPr="00BB0085">
        <w:rPr>
          <w:lang w:val="ru-RU"/>
        </w:rPr>
        <w:br/>
      </w:r>
      <w:r w:rsidRPr="00BB0085">
        <w:rPr>
          <w:lang w:val="ru-RU"/>
        </w:rPr>
        <w:tab/>
      </w: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 xml:space="preserve">Аккомпанемент. Остинато. Вступление, заключение, проигрыш </w:t>
      </w:r>
      <w:r w:rsidRPr="00BB0085">
        <w:rPr>
          <w:lang w:val="ru-RU"/>
        </w:rPr>
        <w:br/>
      </w:r>
      <w:r w:rsidRPr="00BB0085">
        <w:rPr>
          <w:lang w:val="ru-RU"/>
        </w:rPr>
        <w:tab/>
      </w:r>
      <w:r w:rsidRPr="00BB008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Музыкальная форма </w:t>
      </w:r>
      <w:r w:rsidRPr="00BB0085">
        <w:rPr>
          <w:lang w:val="ru-RU"/>
        </w:rPr>
        <w:br/>
      </w:r>
      <w:r w:rsidRPr="00BB0085">
        <w:rPr>
          <w:lang w:val="ru-RU"/>
        </w:rPr>
        <w:tab/>
      </w: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>Контраст и повтор как принципы строения музыкального произведения. Двухчастная, трёхчастная и трёхчастная репризная форма. Рондо: рефрен и эпизоды</w:t>
      </w:r>
    </w:p>
    <w:p w:rsidR="00DE713C" w:rsidRPr="00BB0085" w:rsidRDefault="00DE713C">
      <w:pPr>
        <w:rPr>
          <w:lang w:val="ru-RU"/>
        </w:rPr>
        <w:sectPr w:rsidR="00DE713C" w:rsidRPr="00BB0085">
          <w:pgSz w:w="11900" w:h="16840"/>
          <w:pgMar w:top="298" w:right="650" w:bottom="33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E713C" w:rsidRPr="00BB0085" w:rsidRDefault="00DE713C">
      <w:pPr>
        <w:autoSpaceDE w:val="0"/>
        <w:autoSpaceDN w:val="0"/>
        <w:spacing w:after="108" w:line="220" w:lineRule="exact"/>
        <w:rPr>
          <w:lang w:val="ru-RU"/>
        </w:rPr>
      </w:pPr>
    </w:p>
    <w:p w:rsidR="00DE713C" w:rsidRPr="00BB0085" w:rsidRDefault="00BB0085">
      <w:pPr>
        <w:tabs>
          <w:tab w:val="left" w:pos="180"/>
        </w:tabs>
        <w:autoSpaceDE w:val="0"/>
        <w:autoSpaceDN w:val="0"/>
        <w:spacing w:after="0"/>
        <w:ind w:right="144"/>
        <w:rPr>
          <w:lang w:val="ru-RU"/>
        </w:rPr>
      </w:pPr>
      <w:r w:rsidRPr="00BB0085">
        <w:rPr>
          <w:lang w:val="ru-RU"/>
        </w:rPr>
        <w:tab/>
      </w:r>
      <w:r w:rsidRPr="00BB0085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«МУЗЫКА В ЖИЗНИ ЧЕЛОВЕКА»</w:t>
      </w:r>
      <w:r w:rsidRPr="00BB0085">
        <w:rPr>
          <w:lang w:val="ru-RU"/>
        </w:rPr>
        <w:br/>
      </w:r>
      <w:r w:rsidRPr="00BB0085">
        <w:rPr>
          <w:lang w:val="ru-RU"/>
        </w:rPr>
        <w:tab/>
      </w:r>
      <w:r w:rsidRPr="00BB008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Красота и вдохновение </w:t>
      </w:r>
      <w:r w:rsidRPr="00BB0085">
        <w:rPr>
          <w:lang w:val="ru-RU"/>
        </w:rPr>
        <w:br/>
      </w:r>
      <w:r w:rsidRPr="00BB0085">
        <w:rPr>
          <w:lang w:val="ru-RU"/>
        </w:rPr>
        <w:tab/>
      </w: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 xml:space="preserve">Стремление человека к красоте. Особое состояние — вдохновение. Музыка — возможность вместе переживать вдохновение, наслаждаться красотой. Музыкальное </w:t>
      </w: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>единство людей — хор, хоровод</w:t>
      </w:r>
    </w:p>
    <w:p w:rsidR="00DE713C" w:rsidRPr="00BB0085" w:rsidRDefault="00BB0085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BB0085">
        <w:rPr>
          <w:lang w:val="ru-RU"/>
        </w:rPr>
        <w:tab/>
      </w:r>
      <w:r w:rsidRPr="00BB0085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«НАРОДНАЯ МУЗЫКА РОССИИ»</w:t>
      </w:r>
      <w:r w:rsidRPr="00BB0085">
        <w:rPr>
          <w:lang w:val="ru-RU"/>
        </w:rPr>
        <w:br/>
      </w:r>
      <w:r w:rsidRPr="00BB0085">
        <w:rPr>
          <w:lang w:val="ru-RU"/>
        </w:rPr>
        <w:tab/>
      </w:r>
      <w:r w:rsidRPr="00BB008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Сказки, мифы и легенды </w:t>
      </w:r>
      <w:r w:rsidRPr="00BB0085">
        <w:rPr>
          <w:lang w:val="ru-RU"/>
        </w:rPr>
        <w:br/>
      </w:r>
      <w:r w:rsidRPr="00BB0085">
        <w:rPr>
          <w:lang w:val="ru-RU"/>
        </w:rPr>
        <w:tab/>
      </w: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 xml:space="preserve">Народные сказители. Русские народные сказания, былины. Эпос народов России. Сказки и легенды о музыке и музыкантах </w:t>
      </w:r>
      <w:r w:rsidRPr="00BB0085">
        <w:rPr>
          <w:lang w:val="ru-RU"/>
        </w:rPr>
        <w:br/>
      </w:r>
      <w:r w:rsidRPr="00BB0085">
        <w:rPr>
          <w:lang w:val="ru-RU"/>
        </w:rPr>
        <w:tab/>
      </w:r>
      <w:r w:rsidRPr="00BB008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Жанры музыкального фольклора </w:t>
      </w:r>
      <w:r w:rsidRPr="00BB0085">
        <w:rPr>
          <w:lang w:val="ru-RU"/>
        </w:rPr>
        <w:br/>
      </w:r>
      <w:r w:rsidRPr="00BB0085">
        <w:rPr>
          <w:lang w:val="ru-RU"/>
        </w:rPr>
        <w:tab/>
      </w: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 xml:space="preserve">Фольклорные жанры, </w:t>
      </w: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 xml:space="preserve">общие для всех народов: лирические, трудовые, колыбельные песни, танцы и пляски. Традиционные музыкальные инструменты </w:t>
      </w:r>
      <w:r w:rsidRPr="00BB0085">
        <w:rPr>
          <w:lang w:val="ru-RU"/>
        </w:rPr>
        <w:br/>
      </w:r>
      <w:r w:rsidRPr="00BB0085">
        <w:rPr>
          <w:lang w:val="ru-RU"/>
        </w:rPr>
        <w:tab/>
      </w:r>
      <w:r w:rsidRPr="00BB008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Народные праздники </w:t>
      </w:r>
      <w:r w:rsidRPr="00BB0085">
        <w:rPr>
          <w:lang w:val="ru-RU"/>
        </w:rPr>
        <w:br/>
      </w:r>
      <w:r w:rsidRPr="00BB0085">
        <w:rPr>
          <w:lang w:val="ru-RU"/>
        </w:rPr>
        <w:tab/>
      </w: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 xml:space="preserve">Обряды, игры, хороводы, праздничная символика — на примере одного или нескольких народных праздников </w:t>
      </w:r>
      <w:r w:rsidRPr="00BB0085">
        <w:rPr>
          <w:lang w:val="ru-RU"/>
        </w:rPr>
        <w:br/>
      </w:r>
      <w:r w:rsidRPr="00BB0085">
        <w:rPr>
          <w:lang w:val="ru-RU"/>
        </w:rPr>
        <w:tab/>
      </w:r>
      <w:r w:rsidRPr="00BB0085">
        <w:rPr>
          <w:rFonts w:ascii="Times New Roman" w:eastAsia="Times New Roman" w:hAnsi="Times New Roman"/>
          <w:i/>
          <w:color w:val="000000"/>
          <w:sz w:val="24"/>
          <w:lang w:val="ru-RU"/>
        </w:rPr>
        <w:t>Фольклор нар</w:t>
      </w:r>
      <w:r w:rsidRPr="00BB008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одов России </w:t>
      </w:r>
      <w:r w:rsidRPr="00BB0085">
        <w:rPr>
          <w:lang w:val="ru-RU"/>
        </w:rPr>
        <w:br/>
      </w:r>
      <w:r w:rsidRPr="00BB0085">
        <w:rPr>
          <w:lang w:val="ru-RU"/>
        </w:rPr>
        <w:tab/>
      </w: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Музыкальные традиции, особенности народной музыки республик Российской Федерации. Жанры, интонации, музыкальные инструменты, музыканты-исполнители </w:t>
      </w:r>
      <w:r w:rsidRPr="00BB0085">
        <w:rPr>
          <w:lang w:val="ru-RU"/>
        </w:rPr>
        <w:br/>
      </w:r>
      <w:r w:rsidRPr="00BB0085">
        <w:rPr>
          <w:lang w:val="ru-RU"/>
        </w:rPr>
        <w:tab/>
      </w:r>
      <w:r w:rsidRPr="00BB008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Фольклор в творчестве профессиональных музыкантов </w:t>
      </w:r>
      <w:r w:rsidRPr="00BB0085">
        <w:rPr>
          <w:lang w:val="ru-RU"/>
        </w:rPr>
        <w:br/>
      </w:r>
      <w:r w:rsidRPr="00BB0085">
        <w:rPr>
          <w:lang w:val="ru-RU"/>
        </w:rPr>
        <w:tab/>
      </w: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 xml:space="preserve">Собиратели фольклора. Народные мелодии в </w:t>
      </w: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>обработке композиторов. Народные жанры, интонации как основа для композиторского творчества</w:t>
      </w:r>
    </w:p>
    <w:p w:rsidR="00DE713C" w:rsidRPr="00BB0085" w:rsidRDefault="00BB0085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BB0085">
        <w:rPr>
          <w:lang w:val="ru-RU"/>
        </w:rPr>
        <w:tab/>
      </w:r>
      <w:r w:rsidRPr="00BB008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</w:t>
      </w: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>«</w:t>
      </w:r>
      <w:r w:rsidRPr="00BB0085">
        <w:rPr>
          <w:rFonts w:ascii="Times New Roman" w:eastAsia="Times New Roman" w:hAnsi="Times New Roman"/>
          <w:b/>
          <w:color w:val="000000"/>
          <w:sz w:val="24"/>
          <w:lang w:val="ru-RU"/>
        </w:rPr>
        <w:t>МУЗЫКА НАРОДОВ МИРА</w:t>
      </w: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>»</w:t>
      </w:r>
      <w:r w:rsidRPr="00BB0085">
        <w:rPr>
          <w:lang w:val="ru-RU"/>
        </w:rPr>
        <w:br/>
      </w:r>
      <w:r w:rsidRPr="00BB0085">
        <w:rPr>
          <w:lang w:val="ru-RU"/>
        </w:rPr>
        <w:tab/>
      </w:r>
      <w:r w:rsidRPr="00BB008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Кавказские мелодии и ритмы </w:t>
      </w:r>
      <w:r w:rsidRPr="00BB0085">
        <w:rPr>
          <w:lang w:val="ru-RU"/>
        </w:rPr>
        <w:br/>
      </w:r>
      <w:r w:rsidRPr="00BB0085">
        <w:rPr>
          <w:lang w:val="ru-RU"/>
        </w:rPr>
        <w:tab/>
      </w: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>Музыкальные традиции и праздники, народные инструменты и жанры. Композиторы и музыканты-исполнители Груз</w:t>
      </w: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>ии, Армении, Азербайджана. Близость музыкальной культуры этих стран с российскими республиками Северного Кавказа</w:t>
      </w:r>
    </w:p>
    <w:p w:rsidR="00DE713C" w:rsidRPr="00BB0085" w:rsidRDefault="00BB0085">
      <w:pPr>
        <w:tabs>
          <w:tab w:val="left" w:pos="180"/>
        </w:tabs>
        <w:autoSpaceDE w:val="0"/>
        <w:autoSpaceDN w:val="0"/>
        <w:spacing w:before="190" w:after="0"/>
        <w:rPr>
          <w:lang w:val="ru-RU"/>
        </w:rPr>
      </w:pPr>
      <w:r w:rsidRPr="00BB0085">
        <w:rPr>
          <w:lang w:val="ru-RU"/>
        </w:rPr>
        <w:tab/>
      </w:r>
      <w:r w:rsidRPr="00BB008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</w:t>
      </w: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>«</w:t>
      </w:r>
      <w:r w:rsidRPr="00BB0085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ДУХОВНАЯ МУЗЫКА</w:t>
      </w: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>»</w:t>
      </w:r>
      <w:r w:rsidRPr="00BB0085">
        <w:rPr>
          <w:lang w:val="ru-RU"/>
        </w:rPr>
        <w:br/>
      </w:r>
      <w:r w:rsidRPr="00BB0085">
        <w:rPr>
          <w:lang w:val="ru-RU"/>
        </w:rPr>
        <w:tab/>
      </w:r>
      <w:r w:rsidRPr="00BB008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Песни верующих </w:t>
      </w:r>
      <w:r w:rsidRPr="00BB0085">
        <w:rPr>
          <w:lang w:val="ru-RU"/>
        </w:rPr>
        <w:br/>
      </w:r>
      <w:r w:rsidRPr="00BB0085">
        <w:rPr>
          <w:lang w:val="ru-RU"/>
        </w:rPr>
        <w:tab/>
      </w: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>Молитва, хорал, песнопение, духовный стих. Образы духовной музыки в творчестве композиторов-классик</w:t>
      </w: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>ов</w:t>
      </w:r>
    </w:p>
    <w:p w:rsidR="00DE713C" w:rsidRPr="00BB0085" w:rsidRDefault="00BB0085">
      <w:pPr>
        <w:tabs>
          <w:tab w:val="left" w:pos="180"/>
        </w:tabs>
        <w:autoSpaceDE w:val="0"/>
        <w:autoSpaceDN w:val="0"/>
        <w:spacing w:before="192" w:after="0"/>
        <w:ind w:right="576"/>
        <w:rPr>
          <w:lang w:val="ru-RU"/>
        </w:rPr>
      </w:pPr>
      <w:r w:rsidRPr="00BB0085">
        <w:rPr>
          <w:lang w:val="ru-RU"/>
        </w:rPr>
        <w:tab/>
      </w:r>
      <w:r w:rsidRPr="00BB008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</w:t>
      </w: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>«</w:t>
      </w:r>
      <w:r w:rsidRPr="00BB0085">
        <w:rPr>
          <w:rFonts w:ascii="Times New Roman" w:eastAsia="Times New Roman" w:hAnsi="Times New Roman"/>
          <w:b/>
          <w:color w:val="000000"/>
          <w:sz w:val="24"/>
          <w:lang w:val="ru-RU"/>
        </w:rPr>
        <w:t>СОВРЕМЕННАЯ МУЗЫКАЛЬНАЯ КУЛЬТУРА</w:t>
      </w: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>»</w:t>
      </w:r>
      <w:r w:rsidRPr="00BB0085">
        <w:rPr>
          <w:lang w:val="ru-RU"/>
        </w:rPr>
        <w:br/>
      </w:r>
      <w:r w:rsidRPr="00BB0085">
        <w:rPr>
          <w:lang w:val="ru-RU"/>
        </w:rPr>
        <w:tab/>
      </w:r>
      <w:r w:rsidRPr="00BB008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Современные обработки классической музыки </w:t>
      </w:r>
      <w:r w:rsidRPr="00BB0085">
        <w:rPr>
          <w:lang w:val="ru-RU"/>
        </w:rPr>
        <w:br/>
      </w:r>
      <w:r w:rsidRPr="00BB0085">
        <w:rPr>
          <w:lang w:val="ru-RU"/>
        </w:rPr>
        <w:tab/>
      </w: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>Понятие обработки, творчество современных композиторов и исполнителей, обрабатывающих классическую музыку. Проблемная ситуация: зачем музыканты делают обработки клас</w:t>
      </w: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>сики?</w:t>
      </w:r>
    </w:p>
    <w:p w:rsidR="00DE713C" w:rsidRPr="00BB0085" w:rsidRDefault="00DE713C">
      <w:pPr>
        <w:rPr>
          <w:lang w:val="ru-RU"/>
        </w:rPr>
        <w:sectPr w:rsidR="00DE713C" w:rsidRPr="00BB0085">
          <w:pgSz w:w="11900" w:h="16840"/>
          <w:pgMar w:top="328" w:right="686" w:bottom="1440" w:left="666" w:header="720" w:footer="720" w:gutter="0"/>
          <w:cols w:space="720" w:equalWidth="0">
            <w:col w:w="10548" w:space="0"/>
          </w:cols>
          <w:docGrid w:linePitch="360"/>
        </w:sectPr>
      </w:pPr>
    </w:p>
    <w:p w:rsidR="00DE713C" w:rsidRPr="00BB0085" w:rsidRDefault="00DE713C">
      <w:pPr>
        <w:autoSpaceDE w:val="0"/>
        <w:autoSpaceDN w:val="0"/>
        <w:spacing w:after="78" w:line="220" w:lineRule="exact"/>
        <w:rPr>
          <w:lang w:val="ru-RU"/>
        </w:rPr>
      </w:pPr>
    </w:p>
    <w:p w:rsidR="00DE713C" w:rsidRPr="00BB0085" w:rsidRDefault="00BB0085">
      <w:pPr>
        <w:autoSpaceDE w:val="0"/>
        <w:autoSpaceDN w:val="0"/>
        <w:spacing w:after="0" w:line="230" w:lineRule="auto"/>
        <w:rPr>
          <w:lang w:val="ru-RU"/>
        </w:rPr>
      </w:pPr>
      <w:r w:rsidRPr="00BB0085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DE713C" w:rsidRPr="00BB0085" w:rsidRDefault="00BB0085">
      <w:pPr>
        <w:tabs>
          <w:tab w:val="left" w:pos="180"/>
        </w:tabs>
        <w:autoSpaceDE w:val="0"/>
        <w:autoSpaceDN w:val="0"/>
        <w:spacing w:before="346" w:after="0" w:line="262" w:lineRule="auto"/>
        <w:ind w:right="288"/>
        <w:rPr>
          <w:lang w:val="ru-RU"/>
        </w:rPr>
      </w:pPr>
      <w:r w:rsidRPr="00BB0085">
        <w:rPr>
          <w:lang w:val="ru-RU"/>
        </w:rPr>
        <w:tab/>
      </w: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>Специфика эстетического содержания предмета «Музыка» обусловливает тесное взаимодействие, смысловое единство трёх групп результатов: личностных, метапредметных и</w:t>
      </w: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предметных.</w:t>
      </w:r>
    </w:p>
    <w:p w:rsidR="00DE713C" w:rsidRPr="00BB0085" w:rsidRDefault="00BB0085">
      <w:pPr>
        <w:autoSpaceDE w:val="0"/>
        <w:autoSpaceDN w:val="0"/>
        <w:spacing w:before="262" w:after="0" w:line="230" w:lineRule="auto"/>
        <w:rPr>
          <w:lang w:val="ru-RU"/>
        </w:rPr>
      </w:pPr>
      <w:r w:rsidRPr="00BB0085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DE713C" w:rsidRPr="00BB0085" w:rsidRDefault="00BB0085">
      <w:pPr>
        <w:tabs>
          <w:tab w:val="left" w:pos="180"/>
        </w:tabs>
        <w:autoSpaceDE w:val="0"/>
        <w:autoSpaceDN w:val="0"/>
        <w:spacing w:before="166" w:after="0" w:line="286" w:lineRule="auto"/>
        <w:rPr>
          <w:lang w:val="ru-RU"/>
        </w:rPr>
      </w:pPr>
      <w:r w:rsidRPr="00BB0085">
        <w:rPr>
          <w:lang w:val="ru-RU"/>
        </w:rPr>
        <w:tab/>
      </w: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рабочей программы по музыке для начального общего </w:t>
      </w:r>
      <w:r w:rsidRPr="00BB0085">
        <w:rPr>
          <w:lang w:val="ru-RU"/>
        </w:rPr>
        <w:br/>
      </w: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образования достигаются во взаимодействии учебной и воспитательной работы, урочной и </w:t>
      </w:r>
      <w:r w:rsidRPr="00BB0085">
        <w:rPr>
          <w:lang w:val="ru-RU"/>
        </w:rPr>
        <w:br/>
      </w: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 xml:space="preserve">внеурочной деятельности. Они должны отражать готовность обучающихся руководствоваться системой позитивных ценностных ориентаций, в том числе в части: </w:t>
      </w:r>
      <w:r w:rsidRPr="00BB0085">
        <w:rPr>
          <w:lang w:val="ru-RU"/>
        </w:rPr>
        <w:br/>
      </w:r>
      <w:r w:rsidRPr="00BB0085">
        <w:rPr>
          <w:lang w:val="ru-RU"/>
        </w:rPr>
        <w:tab/>
      </w:r>
      <w:r w:rsidRPr="00BB008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Гражданско-патриотического воспитания: </w:t>
      </w:r>
      <w:r w:rsidRPr="00BB0085">
        <w:rPr>
          <w:lang w:val="ru-RU"/>
        </w:rPr>
        <w:br/>
      </w:r>
      <w:r w:rsidRPr="00BB0085">
        <w:rPr>
          <w:lang w:val="ru-RU"/>
        </w:rPr>
        <w:tab/>
      </w: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>осознание российской гражданской идентичности; знание Гимна Рос</w:t>
      </w: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 xml:space="preserve">сии и традиций его </w:t>
      </w:r>
      <w:r w:rsidRPr="00BB0085">
        <w:rPr>
          <w:lang w:val="ru-RU"/>
        </w:rPr>
        <w:br/>
      </w: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>исполнения, уважение музыкальных символов и традиций республик Российской Федерации; проявление интереса к освоению музыкальных традиций своего края, музыкальной культуры народов России; уважение к достижениям отечественных мастеров кул</w:t>
      </w: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>ьтуры; стремление участвовать в творческой жизни своей школы, города, республики.</w:t>
      </w:r>
    </w:p>
    <w:p w:rsidR="00DE713C" w:rsidRPr="00BB0085" w:rsidRDefault="00BB0085">
      <w:pPr>
        <w:tabs>
          <w:tab w:val="left" w:pos="180"/>
        </w:tabs>
        <w:autoSpaceDE w:val="0"/>
        <w:autoSpaceDN w:val="0"/>
        <w:spacing w:before="70" w:after="0"/>
        <w:ind w:right="1152"/>
        <w:rPr>
          <w:lang w:val="ru-RU"/>
        </w:rPr>
      </w:pPr>
      <w:r w:rsidRPr="00BB0085">
        <w:rPr>
          <w:lang w:val="ru-RU"/>
        </w:rPr>
        <w:tab/>
      </w:r>
      <w:r w:rsidRPr="00BB008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Духовно-нравственного воспитания: </w:t>
      </w:r>
      <w:r w:rsidRPr="00BB0085">
        <w:rPr>
          <w:lang w:val="ru-RU"/>
        </w:rPr>
        <w:br/>
      </w:r>
      <w:r w:rsidRPr="00BB0085">
        <w:rPr>
          <w:lang w:val="ru-RU"/>
        </w:rPr>
        <w:tab/>
      </w: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>признание индивидуальности каждого человека; проявление сопереживания, уважения и доброжелательности; готовность придерживаться принципов</w:t>
      </w: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 xml:space="preserve"> взаимопомощи и творческого сотрудничества в процессе непосредственной музыкальной и учебной деятельности.</w:t>
      </w:r>
    </w:p>
    <w:p w:rsidR="00DE713C" w:rsidRPr="00BB0085" w:rsidRDefault="00BB0085">
      <w:pPr>
        <w:tabs>
          <w:tab w:val="left" w:pos="180"/>
        </w:tabs>
        <w:autoSpaceDE w:val="0"/>
        <w:autoSpaceDN w:val="0"/>
        <w:spacing w:before="70" w:after="0"/>
        <w:ind w:right="432"/>
        <w:rPr>
          <w:lang w:val="ru-RU"/>
        </w:rPr>
      </w:pPr>
      <w:r w:rsidRPr="00BB0085">
        <w:rPr>
          <w:lang w:val="ru-RU"/>
        </w:rPr>
        <w:tab/>
      </w:r>
      <w:r w:rsidRPr="00BB008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Эстетического воспитания: </w:t>
      </w:r>
      <w:r w:rsidRPr="00BB0085">
        <w:rPr>
          <w:lang w:val="ru-RU"/>
        </w:rPr>
        <w:br/>
      </w:r>
      <w:r w:rsidRPr="00BB0085">
        <w:rPr>
          <w:lang w:val="ru-RU"/>
        </w:rPr>
        <w:tab/>
      </w: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>восприимчивость к различным видам искусства, музыкальным традициям и творчеству своего и других народов; умение видеть п</w:t>
      </w: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>рекрасное в жизни, наслаждаться красотой; стремление к самовыражению в разных видах искусства.</w:t>
      </w:r>
    </w:p>
    <w:p w:rsidR="00DE713C" w:rsidRPr="00BB0085" w:rsidRDefault="00BB0085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BB0085">
        <w:rPr>
          <w:lang w:val="ru-RU"/>
        </w:rPr>
        <w:tab/>
      </w:r>
      <w:r w:rsidRPr="00BB008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Ценности научного познания: </w:t>
      </w:r>
      <w:r w:rsidRPr="00BB0085">
        <w:rPr>
          <w:lang w:val="ru-RU"/>
        </w:rPr>
        <w:br/>
      </w:r>
      <w:r w:rsidRPr="00BB0085">
        <w:rPr>
          <w:lang w:val="ru-RU"/>
        </w:rPr>
        <w:tab/>
      </w: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>первоначальные представления о единстве и особенностях художественной и научной картины мира; познавательные интересы, активность,</w:t>
      </w: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 xml:space="preserve"> инициативность, любознательность и самостоятельность в познании.</w:t>
      </w:r>
    </w:p>
    <w:p w:rsidR="00DE713C" w:rsidRPr="00BB0085" w:rsidRDefault="00BB0085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BB0085">
        <w:rPr>
          <w:lang w:val="ru-RU"/>
        </w:rPr>
        <w:tab/>
      </w:r>
      <w:r w:rsidRPr="00BB008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Физического воспитания, формирования культуры здоровья и эмоционального благополучия: </w:t>
      </w:r>
      <w:r w:rsidRPr="00BB0085">
        <w:rPr>
          <w:lang w:val="ru-RU"/>
        </w:rPr>
        <w:tab/>
      </w: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>соблюдение правил здорового и безопасного (для себя и других людей) образа жизни в окружающей среде; б</w:t>
      </w: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>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 профилактика умственного и физического утомления с использованием возможностей музыкотерапии.</w:t>
      </w:r>
    </w:p>
    <w:p w:rsidR="00DE713C" w:rsidRPr="00BB0085" w:rsidRDefault="00BB0085">
      <w:pPr>
        <w:tabs>
          <w:tab w:val="left" w:pos="180"/>
        </w:tabs>
        <w:autoSpaceDE w:val="0"/>
        <w:autoSpaceDN w:val="0"/>
        <w:spacing w:before="72" w:after="0"/>
        <w:ind w:right="288"/>
        <w:rPr>
          <w:lang w:val="ru-RU"/>
        </w:rPr>
      </w:pPr>
      <w:r w:rsidRPr="00BB0085">
        <w:rPr>
          <w:lang w:val="ru-RU"/>
        </w:rPr>
        <w:tab/>
      </w:r>
      <w:r w:rsidRPr="00BB008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Трудового воспитания: </w:t>
      </w:r>
      <w:r w:rsidRPr="00BB0085">
        <w:rPr>
          <w:lang w:val="ru-RU"/>
        </w:rPr>
        <w:br/>
      </w:r>
      <w:r w:rsidRPr="00BB0085">
        <w:rPr>
          <w:lang w:val="ru-RU"/>
        </w:rPr>
        <w:tab/>
      </w: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>установка на посильное активное участие в практической деятельности; трудолюбие в учёбе, настойчивость в достижении поставленных целей; интерес к практическому изучению профессий в сфере культуры и искусства; уважение к труду и ре</w:t>
      </w: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>зультатам трудовой деятельности.</w:t>
      </w:r>
    </w:p>
    <w:p w:rsidR="00DE713C" w:rsidRPr="00BB0085" w:rsidRDefault="00BB0085">
      <w:pPr>
        <w:autoSpaceDE w:val="0"/>
        <w:autoSpaceDN w:val="0"/>
        <w:spacing w:before="70" w:after="0" w:line="262" w:lineRule="auto"/>
        <w:ind w:left="180" w:right="2592"/>
        <w:rPr>
          <w:lang w:val="ru-RU"/>
        </w:rPr>
      </w:pPr>
      <w:r w:rsidRPr="00BB008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Экологического воспитания: </w:t>
      </w:r>
      <w:r w:rsidRPr="00BB0085">
        <w:rPr>
          <w:lang w:val="ru-RU"/>
        </w:rPr>
        <w:br/>
      </w: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>бережное отношение к природе; неприятие действий, приносящих ей вред.</w:t>
      </w:r>
    </w:p>
    <w:p w:rsidR="00DE713C" w:rsidRPr="00BB0085" w:rsidRDefault="00BB0085">
      <w:pPr>
        <w:autoSpaceDE w:val="0"/>
        <w:autoSpaceDN w:val="0"/>
        <w:spacing w:before="262" w:after="0" w:line="230" w:lineRule="auto"/>
        <w:rPr>
          <w:lang w:val="ru-RU"/>
        </w:rPr>
      </w:pPr>
      <w:r w:rsidRPr="00BB0085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DE713C" w:rsidRPr="00BB0085" w:rsidRDefault="00BB0085">
      <w:pPr>
        <w:tabs>
          <w:tab w:val="left" w:pos="180"/>
        </w:tabs>
        <w:autoSpaceDE w:val="0"/>
        <w:autoSpaceDN w:val="0"/>
        <w:spacing w:before="166" w:after="0" w:line="271" w:lineRule="auto"/>
        <w:ind w:right="288"/>
        <w:rPr>
          <w:lang w:val="ru-RU"/>
        </w:rPr>
      </w:pPr>
      <w:r w:rsidRPr="00BB0085">
        <w:rPr>
          <w:lang w:val="ru-RU"/>
        </w:rPr>
        <w:tab/>
      </w: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>Метапредметные результаты освоения основной образовательной программы, формируемые при изучении пр</w:t>
      </w: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 xml:space="preserve">едмета «Музыка»: </w:t>
      </w:r>
      <w:r w:rsidRPr="00BB0085">
        <w:rPr>
          <w:lang w:val="ru-RU"/>
        </w:rPr>
        <w:br/>
      </w:r>
      <w:r w:rsidRPr="00BB0085">
        <w:rPr>
          <w:lang w:val="ru-RU"/>
        </w:rPr>
        <w:tab/>
      </w:r>
      <w:r w:rsidRPr="00BB0085">
        <w:rPr>
          <w:rFonts w:ascii="Times New Roman" w:eastAsia="Times New Roman" w:hAnsi="Times New Roman"/>
          <w:b/>
          <w:color w:val="000000"/>
          <w:sz w:val="24"/>
          <w:lang w:val="ru-RU"/>
        </w:rPr>
        <w:t>1. Овладение универсальными познавательными действиями.</w:t>
      </w:r>
    </w:p>
    <w:p w:rsidR="00DE713C" w:rsidRPr="00BB0085" w:rsidRDefault="00BB0085">
      <w:pPr>
        <w:tabs>
          <w:tab w:val="left" w:pos="180"/>
        </w:tabs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BB0085">
        <w:rPr>
          <w:lang w:val="ru-RU"/>
        </w:rPr>
        <w:tab/>
      </w:r>
      <w:r w:rsidRPr="00BB0085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логические действия:</w:t>
      </w:r>
      <w:r w:rsidRPr="00BB0085">
        <w:rPr>
          <w:lang w:val="ru-RU"/>
        </w:rPr>
        <w:br/>
      </w:r>
      <w:r w:rsidRPr="00BB0085">
        <w:rPr>
          <w:lang w:val="ru-RU"/>
        </w:rPr>
        <w:tab/>
      </w: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>- сравнивать музыкальные звуки, звуковые сочетания, произведения, жанры; устанавливать основания для сравнения, объединять элементы музыкального звуча</w:t>
      </w: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>ния по определённому признаку;</w:t>
      </w:r>
    </w:p>
    <w:p w:rsidR="00DE713C" w:rsidRPr="00BB0085" w:rsidRDefault="00DE713C">
      <w:pPr>
        <w:rPr>
          <w:lang w:val="ru-RU"/>
        </w:rPr>
        <w:sectPr w:rsidR="00DE713C" w:rsidRPr="00BB0085">
          <w:pgSz w:w="11900" w:h="16840"/>
          <w:pgMar w:top="298" w:right="650" w:bottom="33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E713C" w:rsidRPr="00BB0085" w:rsidRDefault="00DE713C">
      <w:pPr>
        <w:autoSpaceDE w:val="0"/>
        <w:autoSpaceDN w:val="0"/>
        <w:spacing w:after="78" w:line="220" w:lineRule="exact"/>
        <w:rPr>
          <w:lang w:val="ru-RU"/>
        </w:rPr>
      </w:pPr>
    </w:p>
    <w:p w:rsidR="00DE713C" w:rsidRPr="00BB0085" w:rsidRDefault="00BB0085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BB0085">
        <w:rPr>
          <w:lang w:val="ru-RU"/>
        </w:rPr>
        <w:tab/>
      </w: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 xml:space="preserve">- определять существенный признак для классификации, классифицировать предложенные объекты </w:t>
      </w: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>(музыкальные инструменты, элементы музыкального языка, произведения, исполнительские составы и др.);находить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</w:t>
      </w: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 xml:space="preserve">ве </w:t>
      </w:r>
      <w:r w:rsidRPr="00BB0085">
        <w:rPr>
          <w:lang w:val="ru-RU"/>
        </w:rPr>
        <w:br/>
      </w: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>предложенного учителем алгоритма;</w:t>
      </w:r>
      <w:r w:rsidRPr="00BB0085">
        <w:rPr>
          <w:lang w:val="ru-RU"/>
        </w:rPr>
        <w:br/>
      </w:r>
      <w:r w:rsidRPr="00BB0085">
        <w:rPr>
          <w:lang w:val="ru-RU"/>
        </w:rPr>
        <w:tab/>
      </w: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>- 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  <w:r w:rsidRPr="00BB0085">
        <w:rPr>
          <w:lang w:val="ru-RU"/>
        </w:rPr>
        <w:br/>
      </w:r>
      <w:r w:rsidRPr="00BB0085">
        <w:rPr>
          <w:lang w:val="ru-RU"/>
        </w:rPr>
        <w:tab/>
      </w: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>- устанавливать причинно-следственные связи в ситуациях музыкального в</w:t>
      </w: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>осприятия и исполнения, делать выводы.</w:t>
      </w:r>
    </w:p>
    <w:p w:rsidR="00DE713C" w:rsidRPr="00BB0085" w:rsidRDefault="00BB0085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BB0085">
        <w:rPr>
          <w:lang w:val="ru-RU"/>
        </w:rPr>
        <w:tab/>
      </w:r>
      <w:r w:rsidRPr="00BB008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исследовательские действия: </w:t>
      </w:r>
      <w:r w:rsidRPr="00BB0085">
        <w:rPr>
          <w:lang w:val="ru-RU"/>
        </w:rPr>
        <w:br/>
      </w:r>
      <w:r w:rsidRPr="00BB0085">
        <w:rPr>
          <w:lang w:val="ru-RU"/>
        </w:rPr>
        <w:tab/>
      </w: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</w:t>
      </w:r>
      <w:r w:rsidRPr="00BB0085">
        <w:rPr>
          <w:lang w:val="ru-RU"/>
        </w:rPr>
        <w:br/>
      </w: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>исполнител</w:t>
      </w: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 xml:space="preserve">ьских навыков; </w:t>
      </w:r>
      <w:r w:rsidRPr="00BB0085">
        <w:rPr>
          <w:lang w:val="ru-RU"/>
        </w:rPr>
        <w:br/>
      </w:r>
      <w:r w:rsidRPr="00BB0085">
        <w:rPr>
          <w:lang w:val="ru-RU"/>
        </w:rPr>
        <w:tab/>
      </w: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 xml:space="preserve"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 </w:t>
      </w:r>
      <w:r w:rsidRPr="00BB0085">
        <w:rPr>
          <w:lang w:val="ru-RU"/>
        </w:rPr>
        <w:br/>
      </w:r>
      <w:r w:rsidRPr="00BB0085">
        <w:rPr>
          <w:lang w:val="ru-RU"/>
        </w:rPr>
        <w:tab/>
      </w: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>сравнивать несколько вариантов решения творческой, исп</w:t>
      </w: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 xml:space="preserve">олнительской задачи, выбирать наиболее подходящий (на основе предложенных критериев); </w:t>
      </w:r>
      <w:r w:rsidRPr="00BB0085">
        <w:rPr>
          <w:lang w:val="ru-RU"/>
        </w:rPr>
        <w:br/>
      </w:r>
      <w:r w:rsidRPr="00BB0085">
        <w:rPr>
          <w:lang w:val="ru-RU"/>
        </w:rPr>
        <w:tab/>
      </w: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 xml:space="preserve"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— </w:t>
      </w: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 xml:space="preserve">целое, </w:t>
      </w:r>
      <w:r w:rsidRPr="00BB0085">
        <w:rPr>
          <w:lang w:val="ru-RU"/>
        </w:rPr>
        <w:br/>
      </w: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 xml:space="preserve">причина — следствие); </w:t>
      </w:r>
      <w:r w:rsidRPr="00BB0085">
        <w:rPr>
          <w:lang w:val="ru-RU"/>
        </w:rPr>
        <w:br/>
      </w:r>
      <w:r w:rsidRPr="00BB0085">
        <w:rPr>
          <w:lang w:val="ru-RU"/>
        </w:rPr>
        <w:tab/>
      </w: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</w:t>
      </w:r>
      <w:r w:rsidRPr="00BB0085">
        <w:rPr>
          <w:lang w:val="ru-RU"/>
        </w:rPr>
        <w:br/>
      </w: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классификации, сравнения, исследования); </w:t>
      </w:r>
      <w:r w:rsidRPr="00BB0085">
        <w:rPr>
          <w:lang w:val="ru-RU"/>
        </w:rPr>
        <w:br/>
      </w:r>
      <w:r w:rsidRPr="00BB0085">
        <w:rPr>
          <w:lang w:val="ru-RU"/>
        </w:rPr>
        <w:tab/>
      </w: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DE713C" w:rsidRPr="00BB0085" w:rsidRDefault="00BB0085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BB0085">
        <w:rPr>
          <w:lang w:val="ru-RU"/>
        </w:rPr>
        <w:tab/>
      </w:r>
      <w:r w:rsidRPr="00BB008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Работа с информацией: </w:t>
      </w:r>
      <w:r w:rsidRPr="00BB0085">
        <w:rPr>
          <w:lang w:val="ru-RU"/>
        </w:rPr>
        <w:br/>
      </w:r>
      <w:r w:rsidRPr="00BB0085">
        <w:rPr>
          <w:lang w:val="ru-RU"/>
        </w:rPr>
        <w:tab/>
      </w: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 источник получения информации; </w:t>
      </w:r>
      <w:r w:rsidRPr="00BB0085">
        <w:rPr>
          <w:lang w:val="ru-RU"/>
        </w:rPr>
        <w:br/>
      </w:r>
      <w:r w:rsidRPr="00BB0085">
        <w:rPr>
          <w:lang w:val="ru-RU"/>
        </w:rPr>
        <w:tab/>
      </w: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>согласно заданному алгоритму находить в предложенном источнике информацию, предста</w:t>
      </w: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 xml:space="preserve">вленную в явном виде; </w:t>
      </w:r>
      <w:r w:rsidRPr="00BB0085">
        <w:rPr>
          <w:lang w:val="ru-RU"/>
        </w:rPr>
        <w:br/>
      </w:r>
      <w:r w:rsidRPr="00BB0085">
        <w:rPr>
          <w:lang w:val="ru-RU"/>
        </w:rPr>
        <w:tab/>
      </w: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достоверную и недостоверную информацию самостоятельно или на основании предложенного учителем способа её проверки; </w:t>
      </w:r>
      <w:r w:rsidRPr="00BB0085">
        <w:rPr>
          <w:lang w:val="ru-RU"/>
        </w:rPr>
        <w:br/>
      </w:r>
      <w:r w:rsidRPr="00BB0085">
        <w:rPr>
          <w:lang w:val="ru-RU"/>
        </w:rPr>
        <w:tab/>
      </w: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>соблюдать с помощью взрослых (учителей, родителей (законных представителей) обучающихся) правила инфор</w:t>
      </w: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 xml:space="preserve">мационной безопасности при поиске информации в сети Интернет; </w:t>
      </w:r>
      <w:r w:rsidRPr="00BB0085">
        <w:rPr>
          <w:lang w:val="ru-RU"/>
        </w:rPr>
        <w:br/>
      </w:r>
      <w:r w:rsidRPr="00BB0085">
        <w:rPr>
          <w:lang w:val="ru-RU"/>
        </w:rPr>
        <w:tab/>
      </w: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текстовую, видео-, графическую, звуковую, информацию в соответствии с учебной задачей; </w:t>
      </w:r>
      <w:r w:rsidRPr="00BB0085">
        <w:rPr>
          <w:lang w:val="ru-RU"/>
        </w:rPr>
        <w:br/>
      </w:r>
      <w:r w:rsidRPr="00BB0085">
        <w:rPr>
          <w:lang w:val="ru-RU"/>
        </w:rPr>
        <w:tab/>
      </w: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>анализировать музыкальные тексты (акустические и нотные) по предложенному учителем алгори</w:t>
      </w: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 xml:space="preserve">тму; </w:t>
      </w:r>
      <w:r w:rsidRPr="00BB0085">
        <w:rPr>
          <w:lang w:val="ru-RU"/>
        </w:rPr>
        <w:br/>
      </w:r>
      <w:r w:rsidRPr="00BB0085">
        <w:rPr>
          <w:lang w:val="ru-RU"/>
        </w:rPr>
        <w:tab/>
      </w: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создавать схемы, таблицы для представления информации.</w:t>
      </w:r>
    </w:p>
    <w:p w:rsidR="00DE713C" w:rsidRPr="00BB0085" w:rsidRDefault="00BB0085">
      <w:pPr>
        <w:tabs>
          <w:tab w:val="left" w:pos="180"/>
        </w:tabs>
        <w:autoSpaceDE w:val="0"/>
        <w:autoSpaceDN w:val="0"/>
        <w:spacing w:before="70" w:after="0" w:line="283" w:lineRule="auto"/>
        <w:ind w:right="144"/>
        <w:rPr>
          <w:lang w:val="ru-RU"/>
        </w:rPr>
      </w:pPr>
      <w:r w:rsidRPr="00BB0085">
        <w:rPr>
          <w:lang w:val="ru-RU"/>
        </w:rPr>
        <w:tab/>
      </w:r>
      <w:r w:rsidRPr="00BB008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Овладение универсальными коммуникативными действиями </w:t>
      </w:r>
      <w:r w:rsidRPr="00BB0085">
        <w:rPr>
          <w:lang w:val="ru-RU"/>
        </w:rPr>
        <w:br/>
      </w:r>
      <w:r w:rsidRPr="00BB0085">
        <w:rPr>
          <w:lang w:val="ru-RU"/>
        </w:rPr>
        <w:tab/>
      </w:r>
      <w:r w:rsidRPr="00BB008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Невербальная коммуникация: </w:t>
      </w:r>
      <w:r w:rsidRPr="00BB0085">
        <w:rPr>
          <w:lang w:val="ru-RU"/>
        </w:rPr>
        <w:br/>
      </w:r>
      <w:r w:rsidRPr="00BB0085">
        <w:rPr>
          <w:lang w:val="ru-RU"/>
        </w:rPr>
        <w:tab/>
      </w: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музыку как специфическую форму общения людей, стремиться понять </w:t>
      </w:r>
      <w:r w:rsidRPr="00BB0085">
        <w:rPr>
          <w:lang w:val="ru-RU"/>
        </w:rPr>
        <w:br/>
      </w: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>эмоционально-</w:t>
      </w: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образное содержание музыкального высказывания; </w:t>
      </w:r>
      <w:r w:rsidRPr="00BB0085">
        <w:rPr>
          <w:lang w:val="ru-RU"/>
        </w:rPr>
        <w:br/>
      </w:r>
      <w:r w:rsidRPr="00BB0085">
        <w:rPr>
          <w:lang w:val="ru-RU"/>
        </w:rPr>
        <w:tab/>
      </w: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 xml:space="preserve">выступать перед публикой в качестве исполнителя музыки (соло или в коллективе); </w:t>
      </w:r>
      <w:r w:rsidRPr="00BB0085">
        <w:rPr>
          <w:lang w:val="ru-RU"/>
        </w:rPr>
        <w:br/>
      </w:r>
      <w:r w:rsidRPr="00BB0085">
        <w:rPr>
          <w:lang w:val="ru-RU"/>
        </w:rPr>
        <w:tab/>
      </w: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</w:t>
      </w: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>яемому произведению;</w:t>
      </w:r>
    </w:p>
    <w:p w:rsidR="00DE713C" w:rsidRPr="00BB0085" w:rsidRDefault="00DE713C">
      <w:pPr>
        <w:rPr>
          <w:lang w:val="ru-RU"/>
        </w:rPr>
        <w:sectPr w:rsidR="00DE713C" w:rsidRPr="00BB0085">
          <w:pgSz w:w="11900" w:h="16840"/>
          <w:pgMar w:top="298" w:right="720" w:bottom="428" w:left="666" w:header="720" w:footer="720" w:gutter="0"/>
          <w:cols w:space="720" w:equalWidth="0">
            <w:col w:w="10514" w:space="0"/>
          </w:cols>
          <w:docGrid w:linePitch="360"/>
        </w:sectPr>
      </w:pPr>
    </w:p>
    <w:p w:rsidR="00DE713C" w:rsidRPr="00BB0085" w:rsidRDefault="00DE713C">
      <w:pPr>
        <w:autoSpaceDE w:val="0"/>
        <w:autoSpaceDN w:val="0"/>
        <w:spacing w:after="78" w:line="220" w:lineRule="exact"/>
        <w:rPr>
          <w:lang w:val="ru-RU"/>
        </w:rPr>
      </w:pPr>
    </w:p>
    <w:p w:rsidR="00DE713C" w:rsidRPr="00BB0085" w:rsidRDefault="00BB0085">
      <w:pPr>
        <w:tabs>
          <w:tab w:val="left" w:pos="180"/>
        </w:tabs>
        <w:autoSpaceDE w:val="0"/>
        <w:autoSpaceDN w:val="0"/>
        <w:spacing w:after="0" w:line="262" w:lineRule="auto"/>
        <w:rPr>
          <w:lang w:val="ru-RU"/>
        </w:rPr>
      </w:pPr>
      <w:r w:rsidRPr="00BB0085">
        <w:rPr>
          <w:lang w:val="ru-RU"/>
        </w:rPr>
        <w:tab/>
      </w: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DE713C" w:rsidRPr="00BB0085" w:rsidRDefault="00BB0085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lang w:val="ru-RU"/>
        </w:rPr>
      </w:pPr>
      <w:r w:rsidRPr="00BB0085">
        <w:rPr>
          <w:lang w:val="ru-RU"/>
        </w:rPr>
        <w:tab/>
      </w:r>
      <w:r w:rsidRPr="00BB008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Вербальная коммуникация: </w:t>
      </w:r>
      <w:r w:rsidRPr="00BB0085">
        <w:rPr>
          <w:lang w:val="ru-RU"/>
        </w:rPr>
        <w:br/>
      </w:r>
      <w:r w:rsidRPr="00BB0085">
        <w:rPr>
          <w:lang w:val="ru-RU"/>
        </w:rPr>
        <w:tab/>
      </w: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>восп</w:t>
      </w: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 xml:space="preserve">ринимать и формулировать суждения, выражать эмоции в соответствии с целями и условиями общения в знакомой среде; </w:t>
      </w:r>
      <w:r w:rsidRPr="00BB0085">
        <w:rPr>
          <w:lang w:val="ru-RU"/>
        </w:rPr>
        <w:br/>
      </w:r>
      <w:r w:rsidRPr="00BB0085">
        <w:rPr>
          <w:lang w:val="ru-RU"/>
        </w:rPr>
        <w:tab/>
      </w: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уважительное отношение к собеседнику, соблюдать правила ведения диалога и дискуссии; </w:t>
      </w:r>
      <w:r w:rsidRPr="00BB0085">
        <w:rPr>
          <w:lang w:val="ru-RU"/>
        </w:rPr>
        <w:br/>
      </w:r>
      <w:r w:rsidRPr="00BB0085">
        <w:rPr>
          <w:lang w:val="ru-RU"/>
        </w:rPr>
        <w:tab/>
      </w: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признавать возможность существования разных </w:t>
      </w: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 xml:space="preserve">точек зрения; </w:t>
      </w:r>
      <w:r w:rsidRPr="00BB0085">
        <w:rPr>
          <w:lang w:val="ru-RU"/>
        </w:rPr>
        <w:br/>
      </w:r>
      <w:r w:rsidRPr="00BB0085">
        <w:rPr>
          <w:lang w:val="ru-RU"/>
        </w:rPr>
        <w:tab/>
      </w: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 xml:space="preserve">корректно и аргументированно высказывать своё мнение; </w:t>
      </w:r>
      <w:r w:rsidRPr="00BB0085">
        <w:rPr>
          <w:lang w:val="ru-RU"/>
        </w:rPr>
        <w:br/>
      </w:r>
      <w:r w:rsidRPr="00BB0085">
        <w:rPr>
          <w:lang w:val="ru-RU"/>
        </w:rPr>
        <w:tab/>
      </w: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 xml:space="preserve">строить речевое высказывание в соответствии с поставленной задачей; </w:t>
      </w:r>
      <w:r w:rsidRPr="00BB0085">
        <w:rPr>
          <w:lang w:val="ru-RU"/>
        </w:rPr>
        <w:br/>
      </w:r>
      <w:r w:rsidRPr="00BB0085">
        <w:rPr>
          <w:lang w:val="ru-RU"/>
        </w:rPr>
        <w:tab/>
      </w: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 xml:space="preserve">создавать устные и письменные тексты (описание, рассуждение, повествование); </w:t>
      </w:r>
      <w:r w:rsidRPr="00BB0085">
        <w:rPr>
          <w:lang w:val="ru-RU"/>
        </w:rPr>
        <w:br/>
      </w:r>
      <w:r w:rsidRPr="00BB0085">
        <w:rPr>
          <w:lang w:val="ru-RU"/>
        </w:rPr>
        <w:tab/>
      </w: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>готовить небольшие публичные выступ</w:t>
      </w: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 xml:space="preserve">ления; </w:t>
      </w:r>
      <w:r w:rsidRPr="00BB0085">
        <w:rPr>
          <w:lang w:val="ru-RU"/>
        </w:rPr>
        <w:br/>
      </w:r>
      <w:r w:rsidRPr="00BB0085">
        <w:rPr>
          <w:lang w:val="ru-RU"/>
        </w:rPr>
        <w:tab/>
      </w: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>подбирать иллюстративный материал (рисунки, фото, плакаты) к тексту выступления.</w:t>
      </w:r>
    </w:p>
    <w:p w:rsidR="00DE713C" w:rsidRPr="00BB0085" w:rsidRDefault="00BB0085">
      <w:pPr>
        <w:tabs>
          <w:tab w:val="left" w:pos="180"/>
        </w:tabs>
        <w:autoSpaceDE w:val="0"/>
        <w:autoSpaceDN w:val="0"/>
        <w:spacing w:before="70" w:after="0" w:line="288" w:lineRule="auto"/>
        <w:ind w:right="144"/>
        <w:rPr>
          <w:lang w:val="ru-RU"/>
        </w:rPr>
      </w:pPr>
      <w:r w:rsidRPr="00BB0085">
        <w:rPr>
          <w:lang w:val="ru-RU"/>
        </w:rPr>
        <w:tab/>
      </w:r>
      <w:r w:rsidRPr="00BB008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Совместная деятельность (сотрудничество): </w:t>
      </w:r>
      <w:r w:rsidRPr="00BB0085">
        <w:rPr>
          <w:lang w:val="ru-RU"/>
        </w:rPr>
        <w:br/>
      </w:r>
      <w:r w:rsidRPr="00BB0085">
        <w:rPr>
          <w:lang w:val="ru-RU"/>
        </w:rPr>
        <w:tab/>
      </w: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 xml:space="preserve">стремиться к объединению усилий, эмоциональной эмпатии в ситуациях совместного восприятия, исполнения музыки; </w:t>
      </w:r>
      <w:r w:rsidRPr="00BB0085">
        <w:rPr>
          <w:lang w:val="ru-RU"/>
        </w:rPr>
        <w:br/>
      </w:r>
      <w:r w:rsidRPr="00BB0085">
        <w:rPr>
          <w:lang w:val="ru-RU"/>
        </w:rPr>
        <w:tab/>
      </w: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>переключа</w:t>
      </w: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 xml:space="preserve">ться между различными формами коллективной, групповой и индивидуальной работы при решении конкретной проблемы, выбирать наиболее эффективные формы взаимодействия при решении поставленной задачи; </w:t>
      </w:r>
      <w:r w:rsidRPr="00BB0085">
        <w:rPr>
          <w:lang w:val="ru-RU"/>
        </w:rPr>
        <w:br/>
      </w:r>
      <w:r w:rsidRPr="00BB0085">
        <w:rPr>
          <w:lang w:val="ru-RU"/>
        </w:rPr>
        <w:tab/>
      </w: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>формулировать краткосрочные и долгосрочные цели (индивидуал</w:t>
      </w: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 xml:space="preserve">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 </w:t>
      </w:r>
      <w:r w:rsidRPr="00BB0085">
        <w:rPr>
          <w:lang w:val="ru-RU"/>
        </w:rPr>
        <w:br/>
      </w:r>
      <w:r w:rsidRPr="00BB0085">
        <w:rPr>
          <w:lang w:val="ru-RU"/>
        </w:rPr>
        <w:tab/>
      </w: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>принимать цель совместной деятельности, коллективно строить действия по её достижению</w:t>
      </w: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 xml:space="preserve">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 </w:t>
      </w:r>
      <w:r w:rsidRPr="00BB0085">
        <w:rPr>
          <w:lang w:val="ru-RU"/>
        </w:rPr>
        <w:br/>
      </w:r>
      <w:r w:rsidRPr="00BB0085">
        <w:rPr>
          <w:lang w:val="ru-RU"/>
        </w:rPr>
        <w:tab/>
      </w: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 xml:space="preserve">ответственно выполнять свою часть работы; оценивать свой вклад в общий результат; </w:t>
      </w:r>
      <w:r w:rsidRPr="00BB0085">
        <w:rPr>
          <w:lang w:val="ru-RU"/>
        </w:rPr>
        <w:br/>
      </w:r>
      <w:r w:rsidRPr="00BB0085">
        <w:rPr>
          <w:lang w:val="ru-RU"/>
        </w:rPr>
        <w:tab/>
      </w: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>выполнять совмест</w:t>
      </w: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>ные проектные, творческие задания с опорой на предложенные образцы.</w:t>
      </w:r>
    </w:p>
    <w:p w:rsidR="00DE713C" w:rsidRPr="00BB0085" w:rsidRDefault="00BB0085">
      <w:pPr>
        <w:autoSpaceDE w:val="0"/>
        <w:autoSpaceDN w:val="0"/>
        <w:spacing w:before="70" w:after="0"/>
        <w:ind w:left="180" w:right="2304"/>
        <w:rPr>
          <w:lang w:val="ru-RU"/>
        </w:rPr>
      </w:pPr>
      <w:r w:rsidRPr="00BB008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Овладение универсальными регулятивными действиями </w:t>
      </w:r>
      <w:r w:rsidRPr="00BB0085">
        <w:rPr>
          <w:lang w:val="ru-RU"/>
        </w:rPr>
        <w:br/>
      </w: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Самоорганизация: </w:t>
      </w:r>
      <w:r w:rsidRPr="00BB0085">
        <w:rPr>
          <w:lang w:val="ru-RU"/>
        </w:rPr>
        <w:br/>
      </w: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планировать действия по решению учебной задачи для получения результата; выстраивать последовательность выбранных </w:t>
      </w: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>действий.</w:t>
      </w:r>
    </w:p>
    <w:p w:rsidR="00DE713C" w:rsidRPr="00BB0085" w:rsidRDefault="00BB0085">
      <w:pPr>
        <w:autoSpaceDE w:val="0"/>
        <w:autoSpaceDN w:val="0"/>
        <w:spacing w:before="72" w:after="0" w:line="271" w:lineRule="auto"/>
        <w:ind w:left="180" w:right="3600"/>
        <w:rPr>
          <w:lang w:val="ru-RU"/>
        </w:rPr>
      </w:pP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Самоконтроль: </w:t>
      </w:r>
      <w:r w:rsidRPr="00BB0085">
        <w:rPr>
          <w:lang w:val="ru-RU"/>
        </w:rPr>
        <w:br/>
      </w: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>устанавливать причины успеха/неудач учебной деятельности; корректировать свои учебные действия для преодоления ошибок.</w:t>
      </w:r>
    </w:p>
    <w:p w:rsidR="00DE713C" w:rsidRPr="00BB0085" w:rsidRDefault="00BB0085">
      <w:pPr>
        <w:autoSpaceDE w:val="0"/>
        <w:autoSpaceDN w:val="0"/>
        <w:spacing w:before="70" w:after="0"/>
        <w:ind w:firstLine="180"/>
        <w:rPr>
          <w:lang w:val="ru-RU"/>
        </w:rPr>
      </w:pP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системой универсальных учебных регулятивных действий обеспечивает формирование </w:t>
      </w: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>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 д.).</w:t>
      </w:r>
    </w:p>
    <w:p w:rsidR="00DE713C" w:rsidRPr="00BB0085" w:rsidRDefault="00BB0085">
      <w:pPr>
        <w:autoSpaceDE w:val="0"/>
        <w:autoSpaceDN w:val="0"/>
        <w:spacing w:before="262" w:after="0" w:line="230" w:lineRule="auto"/>
        <w:rPr>
          <w:lang w:val="ru-RU"/>
        </w:rPr>
      </w:pPr>
      <w:r w:rsidRPr="00BB0085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DE713C" w:rsidRPr="00BB0085" w:rsidRDefault="00BB0085">
      <w:pPr>
        <w:autoSpaceDE w:val="0"/>
        <w:autoSpaceDN w:val="0"/>
        <w:spacing w:before="166" w:after="0"/>
        <w:ind w:right="144" w:firstLine="180"/>
        <w:rPr>
          <w:lang w:val="ru-RU"/>
        </w:rPr>
      </w:pP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характеризуют началь</w:t>
      </w: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>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DE713C" w:rsidRPr="00BB0085" w:rsidRDefault="00BB0085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>Обу</w:t>
      </w: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>чающиеся, освоившие основную образовательную программу по предмету «Музыка»:</w:t>
      </w:r>
    </w:p>
    <w:p w:rsidR="00DE713C" w:rsidRPr="00BB0085" w:rsidRDefault="00BB0085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>с интересом занимаются музыкой, любят петь, играть на доступных музыкальных инструментах,</w:t>
      </w:r>
    </w:p>
    <w:p w:rsidR="00DE713C" w:rsidRPr="00BB0085" w:rsidRDefault="00DE713C">
      <w:pPr>
        <w:rPr>
          <w:lang w:val="ru-RU"/>
        </w:rPr>
        <w:sectPr w:rsidR="00DE713C" w:rsidRPr="00BB0085">
          <w:pgSz w:w="11900" w:h="16840"/>
          <w:pgMar w:top="298" w:right="674" w:bottom="332" w:left="666" w:header="720" w:footer="720" w:gutter="0"/>
          <w:cols w:space="720" w:equalWidth="0">
            <w:col w:w="10560" w:space="0"/>
          </w:cols>
          <w:docGrid w:linePitch="360"/>
        </w:sectPr>
      </w:pPr>
    </w:p>
    <w:p w:rsidR="00DE713C" w:rsidRPr="00BB0085" w:rsidRDefault="00DE713C">
      <w:pPr>
        <w:autoSpaceDE w:val="0"/>
        <w:autoSpaceDN w:val="0"/>
        <w:spacing w:after="66" w:line="220" w:lineRule="exact"/>
        <w:rPr>
          <w:lang w:val="ru-RU"/>
        </w:rPr>
      </w:pPr>
    </w:p>
    <w:p w:rsidR="00DE713C" w:rsidRPr="00BB0085" w:rsidRDefault="00BB0085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>умеют слушать серьёзную м</w:t>
      </w: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 xml:space="preserve">узыку, знают правила поведения в театре, концертном зале; </w:t>
      </w:r>
      <w:r w:rsidRPr="00BB0085">
        <w:rPr>
          <w:lang w:val="ru-RU"/>
        </w:rPr>
        <w:br/>
      </w:r>
      <w:r w:rsidRPr="00BB0085">
        <w:rPr>
          <w:lang w:val="ru-RU"/>
        </w:rPr>
        <w:tab/>
      </w: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 xml:space="preserve">сознательно стремятся к развитию своих музыкальных способностей; </w:t>
      </w:r>
      <w:r w:rsidRPr="00BB0085">
        <w:rPr>
          <w:lang w:val="ru-RU"/>
        </w:rPr>
        <w:br/>
      </w:r>
      <w:r w:rsidRPr="00BB0085">
        <w:rPr>
          <w:lang w:val="ru-RU"/>
        </w:rPr>
        <w:tab/>
      </w: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</w:t>
      </w: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 xml:space="preserve">ей, которые им нравятся, аргументировать свой выбор; </w:t>
      </w:r>
      <w:r w:rsidRPr="00BB0085">
        <w:rPr>
          <w:lang w:val="ru-RU"/>
        </w:rPr>
        <w:tab/>
      </w: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 xml:space="preserve">имеют опыт восприятия, исполнения музыки разных жанров, творческой деятельности в различных смежных видах искусства; </w:t>
      </w:r>
      <w:r w:rsidRPr="00BB0085">
        <w:rPr>
          <w:lang w:val="ru-RU"/>
        </w:rPr>
        <w:br/>
      </w:r>
      <w:r w:rsidRPr="00BB0085">
        <w:rPr>
          <w:lang w:val="ru-RU"/>
        </w:rPr>
        <w:tab/>
      </w: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 xml:space="preserve">с уважением относятся к достижениям отечественной музыкальной культуры; </w:t>
      </w:r>
      <w:r w:rsidRPr="00BB0085">
        <w:rPr>
          <w:lang w:val="ru-RU"/>
        </w:rPr>
        <w:br/>
      </w:r>
      <w:r w:rsidRPr="00BB0085">
        <w:rPr>
          <w:lang w:val="ru-RU"/>
        </w:rPr>
        <w:tab/>
      </w: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>стремятся</w:t>
      </w: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 xml:space="preserve"> к расширению своего музыкального кругозора.</w:t>
      </w:r>
    </w:p>
    <w:p w:rsidR="00DE713C" w:rsidRPr="00BB0085" w:rsidRDefault="00BB0085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BB0085">
        <w:rPr>
          <w:lang w:val="ru-RU"/>
        </w:rPr>
        <w:tab/>
      </w: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результаты, формируемые в ходе изучения предмета «Музыка», сгруппированы по учебным модулям и должны отражать сформированность умений:</w:t>
      </w:r>
    </w:p>
    <w:p w:rsidR="00DE713C" w:rsidRPr="00BB0085" w:rsidRDefault="00BB0085">
      <w:pPr>
        <w:tabs>
          <w:tab w:val="left" w:pos="180"/>
        </w:tabs>
        <w:autoSpaceDE w:val="0"/>
        <w:autoSpaceDN w:val="0"/>
        <w:spacing w:before="192" w:after="0" w:line="286" w:lineRule="auto"/>
        <w:ind w:right="144"/>
        <w:rPr>
          <w:lang w:val="ru-RU"/>
        </w:rPr>
      </w:pPr>
      <w:r w:rsidRPr="00BB0085">
        <w:rPr>
          <w:lang w:val="ru-RU"/>
        </w:rPr>
        <w:tab/>
      </w:r>
      <w:r w:rsidRPr="00BB008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«Музыка в жизни человека»: </w:t>
      </w:r>
      <w:r w:rsidRPr="00BB0085">
        <w:rPr>
          <w:lang w:val="ru-RU"/>
        </w:rPr>
        <w:br/>
      </w:r>
      <w:r w:rsidRPr="00BB0085">
        <w:rPr>
          <w:lang w:val="ru-RU"/>
        </w:rPr>
        <w:tab/>
      </w: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>исполнять Гимн Российской Ф</w:t>
      </w: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 xml:space="preserve">едерации, Гимн своей республики, школы, исполнять песни, посвящённые Великой Отечественной войне, песни, воспевающие красоту родной природы, выражающие разнообразные эмоции, чувства и настроения; </w:t>
      </w:r>
      <w:r w:rsidRPr="00BB0085">
        <w:rPr>
          <w:lang w:val="ru-RU"/>
        </w:rPr>
        <w:br/>
      </w:r>
      <w:r w:rsidRPr="00BB0085">
        <w:rPr>
          <w:lang w:val="ru-RU"/>
        </w:rPr>
        <w:tab/>
      </w: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>воспринимать музыкальное искусство как отражение многообра</w:t>
      </w: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 xml:space="preserve">зия жизни, различать обобщённые жанровые сферы: напевность (лирика), </w:t>
      </w:r>
      <w:proofErr w:type="spellStart"/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>танцевальность</w:t>
      </w:r>
      <w:proofErr w:type="spellEnd"/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proofErr w:type="spellStart"/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>маршевость</w:t>
      </w:r>
      <w:proofErr w:type="spellEnd"/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 xml:space="preserve"> (связь с движением), </w:t>
      </w:r>
      <w:proofErr w:type="spellStart"/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>декламационность</w:t>
      </w:r>
      <w:proofErr w:type="spellEnd"/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 xml:space="preserve">, эпос (связь со словом); </w:t>
      </w:r>
      <w:r w:rsidRPr="00BB0085">
        <w:rPr>
          <w:lang w:val="ru-RU"/>
        </w:rPr>
        <w:br/>
      </w:r>
      <w:r w:rsidRPr="00BB0085">
        <w:rPr>
          <w:lang w:val="ru-RU"/>
        </w:rPr>
        <w:tab/>
      </w: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>осознавать собственные чувства и мысли, эстетические переживания, замечать прекрасное в окружа</w:t>
      </w: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 xml:space="preserve">ющем мире и в человеке, стремиться к развитию и удовлетворению эстетических </w:t>
      </w:r>
      <w:r w:rsidRPr="00BB0085">
        <w:rPr>
          <w:lang w:val="ru-RU"/>
        </w:rPr>
        <w:br/>
      </w: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>потребностей.</w:t>
      </w:r>
    </w:p>
    <w:p w:rsidR="00DE713C" w:rsidRPr="00BB0085" w:rsidRDefault="00BB0085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BB0085">
        <w:rPr>
          <w:lang w:val="ru-RU"/>
        </w:rPr>
        <w:tab/>
      </w:r>
      <w:r w:rsidRPr="00BB008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 «Народная музыка России»: </w:t>
      </w:r>
      <w:r w:rsidRPr="00BB0085">
        <w:rPr>
          <w:lang w:val="ru-RU"/>
        </w:rPr>
        <w:br/>
      </w:r>
      <w:r w:rsidRPr="00BB0085">
        <w:rPr>
          <w:lang w:val="ru-RU"/>
        </w:rPr>
        <w:tab/>
      </w: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принадлежность музыкальных интонаций, изученных произведений к родному </w:t>
      </w: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 xml:space="preserve">фольклору, русской музыке, народной музыке различных регионов России; </w:t>
      </w:r>
      <w:r w:rsidRPr="00BB0085">
        <w:rPr>
          <w:lang w:val="ru-RU"/>
        </w:rPr>
        <w:br/>
      </w:r>
      <w:r w:rsidRPr="00BB0085">
        <w:rPr>
          <w:lang w:val="ru-RU"/>
        </w:rPr>
        <w:tab/>
      </w: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на слух и называть знакомые народные музыкальные инструменты; </w:t>
      </w:r>
      <w:r w:rsidRPr="00BB0085">
        <w:rPr>
          <w:lang w:val="ru-RU"/>
        </w:rPr>
        <w:br/>
      </w:r>
      <w:r w:rsidRPr="00BB0085">
        <w:rPr>
          <w:lang w:val="ru-RU"/>
        </w:rPr>
        <w:tab/>
      </w: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 xml:space="preserve">группировать народные музыкальные инструменты по принципу звукоизвлечения: духовые, ударные, струнные; </w:t>
      </w:r>
      <w:r w:rsidRPr="00BB0085">
        <w:rPr>
          <w:lang w:val="ru-RU"/>
        </w:rPr>
        <w:br/>
      </w:r>
      <w:r w:rsidRPr="00BB0085">
        <w:rPr>
          <w:lang w:val="ru-RU"/>
        </w:rPr>
        <w:tab/>
      </w: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>опре</w:t>
      </w: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 xml:space="preserve">делять принадлежность музыкальных произведений и их фрагментов к композиторскому или народному творчеству; </w:t>
      </w:r>
      <w:r w:rsidRPr="00BB0085">
        <w:rPr>
          <w:lang w:val="ru-RU"/>
        </w:rPr>
        <w:br/>
      </w:r>
      <w:r w:rsidRPr="00BB0085">
        <w:rPr>
          <w:lang w:val="ru-RU"/>
        </w:rPr>
        <w:tab/>
      </w: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манеру пения, инструментального исполнения, типы солистов и коллективов — народных и академических; </w:t>
      </w:r>
      <w:r w:rsidRPr="00BB0085">
        <w:rPr>
          <w:lang w:val="ru-RU"/>
        </w:rPr>
        <w:br/>
      </w:r>
      <w:r w:rsidRPr="00BB0085">
        <w:rPr>
          <w:lang w:val="ru-RU"/>
        </w:rPr>
        <w:tab/>
      </w: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>создавать ритмический аккомпанемент</w:t>
      </w: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 xml:space="preserve"> на ударных инструментах при исполнении народной песни; </w:t>
      </w:r>
      <w:r w:rsidRPr="00BB0085">
        <w:rPr>
          <w:lang w:val="ru-RU"/>
        </w:rPr>
        <w:tab/>
      </w: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народные произведения различных жанров с сопровождением и без сопровождения; </w:t>
      </w:r>
      <w:r w:rsidRPr="00BB0085">
        <w:rPr>
          <w:lang w:val="ru-RU"/>
        </w:rPr>
        <w:tab/>
      </w: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>участвовать в коллективной игре/импровизации (вокальной, инструментальной, танцевальной) на основе освоенных фо</w:t>
      </w: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>льклорных жанров.</w:t>
      </w:r>
    </w:p>
    <w:p w:rsidR="00DE713C" w:rsidRPr="00BB0085" w:rsidRDefault="00BB0085">
      <w:pPr>
        <w:tabs>
          <w:tab w:val="left" w:pos="180"/>
        </w:tabs>
        <w:autoSpaceDE w:val="0"/>
        <w:autoSpaceDN w:val="0"/>
        <w:spacing w:before="190" w:after="0" w:line="286" w:lineRule="auto"/>
        <w:ind w:right="288"/>
        <w:rPr>
          <w:lang w:val="ru-RU"/>
        </w:rPr>
      </w:pPr>
      <w:r w:rsidRPr="00BB0085">
        <w:rPr>
          <w:lang w:val="ru-RU"/>
        </w:rPr>
        <w:tab/>
      </w:r>
      <w:r w:rsidRPr="00BB008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 «Музыкальная грамота»: </w:t>
      </w:r>
      <w:r w:rsidRPr="00BB0085">
        <w:rPr>
          <w:lang w:val="ru-RU"/>
        </w:rPr>
        <w:br/>
      </w:r>
      <w:r w:rsidRPr="00BB0085">
        <w:rPr>
          <w:lang w:val="ru-RU"/>
        </w:rPr>
        <w:tab/>
      </w: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звуки: шумовые и музыкальные, длинные, короткие, тихие, громкие, низкие, высокие; </w:t>
      </w:r>
      <w:r w:rsidRPr="00BB0085">
        <w:rPr>
          <w:lang w:val="ru-RU"/>
        </w:rPr>
        <w:br/>
      </w:r>
      <w:r w:rsidRPr="00BB0085">
        <w:rPr>
          <w:lang w:val="ru-RU"/>
        </w:rPr>
        <w:tab/>
      </w: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>различать элементы музыкального языка (темп, тембр, регистр, динамика, ритм, мелодия, аккомпанемент и д</w:t>
      </w: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 xml:space="preserve">р.), уметь объяснить значение соответствующих терминов; </w:t>
      </w:r>
      <w:r w:rsidRPr="00BB0085">
        <w:rPr>
          <w:lang w:val="ru-RU"/>
        </w:rPr>
        <w:br/>
      </w:r>
      <w:r w:rsidRPr="00BB0085">
        <w:rPr>
          <w:lang w:val="ru-RU"/>
        </w:rPr>
        <w:tab/>
      </w: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изобразительные и выразительные интонации, находить признаки сходства и различия музыкальных и речевых интонаций; </w:t>
      </w:r>
      <w:r w:rsidRPr="00BB0085">
        <w:rPr>
          <w:lang w:val="ru-RU"/>
        </w:rPr>
        <w:br/>
      </w:r>
      <w:r w:rsidRPr="00BB0085">
        <w:rPr>
          <w:lang w:val="ru-RU"/>
        </w:rPr>
        <w:tab/>
      </w: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принципы развития: повтор, контраст, варьирование; </w:t>
      </w:r>
      <w:r w:rsidRPr="00BB0085">
        <w:rPr>
          <w:lang w:val="ru-RU"/>
        </w:rPr>
        <w:br/>
      </w:r>
      <w:r w:rsidRPr="00BB0085">
        <w:rPr>
          <w:lang w:val="ru-RU"/>
        </w:rPr>
        <w:tab/>
      </w: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>п</w:t>
      </w: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 xml:space="preserve">онимать значение термина «музыкальная форма», определять на слух простые музыкальные формы — двухчастную, трёхчастную и трёхчастную репризную, рондо, вариации; </w:t>
      </w:r>
      <w:r w:rsidRPr="00BB0085">
        <w:rPr>
          <w:lang w:val="ru-RU"/>
        </w:rPr>
        <w:br/>
      </w:r>
      <w:r w:rsidRPr="00BB0085">
        <w:rPr>
          <w:lang w:val="ru-RU"/>
        </w:rPr>
        <w:tab/>
      </w: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>ориентироваться в нотной записи в пределах певческого диапазона;</w:t>
      </w:r>
    </w:p>
    <w:p w:rsidR="00DE713C" w:rsidRPr="00BB0085" w:rsidRDefault="00DE713C">
      <w:pPr>
        <w:rPr>
          <w:lang w:val="ru-RU"/>
        </w:rPr>
        <w:sectPr w:rsidR="00DE713C" w:rsidRPr="00BB0085">
          <w:pgSz w:w="11900" w:h="16840"/>
          <w:pgMar w:top="286" w:right="662" w:bottom="428" w:left="666" w:header="720" w:footer="720" w:gutter="0"/>
          <w:cols w:space="720" w:equalWidth="0">
            <w:col w:w="10572" w:space="0"/>
          </w:cols>
          <w:docGrid w:linePitch="360"/>
        </w:sectPr>
      </w:pPr>
    </w:p>
    <w:p w:rsidR="00DE713C" w:rsidRPr="00BB0085" w:rsidRDefault="00DE713C">
      <w:pPr>
        <w:autoSpaceDE w:val="0"/>
        <w:autoSpaceDN w:val="0"/>
        <w:spacing w:after="78" w:line="220" w:lineRule="exact"/>
        <w:rPr>
          <w:lang w:val="ru-RU"/>
        </w:rPr>
      </w:pPr>
    </w:p>
    <w:p w:rsidR="00DE713C" w:rsidRPr="00BB0085" w:rsidRDefault="00BB0085">
      <w:pPr>
        <w:autoSpaceDE w:val="0"/>
        <w:autoSpaceDN w:val="0"/>
        <w:spacing w:after="0" w:line="262" w:lineRule="auto"/>
        <w:ind w:left="180" w:right="4464"/>
        <w:rPr>
          <w:lang w:val="ru-RU"/>
        </w:rPr>
      </w:pP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>исполнять и создавать различные ритмические рисунки; исполнять песни с простым мелодическим рисунком.</w:t>
      </w:r>
    </w:p>
    <w:p w:rsidR="00DE713C" w:rsidRPr="00BB0085" w:rsidRDefault="00BB0085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BB0085">
        <w:rPr>
          <w:lang w:val="ru-RU"/>
        </w:rPr>
        <w:tab/>
      </w:r>
      <w:r w:rsidRPr="00BB008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«Классическая музыка»: </w:t>
      </w:r>
      <w:r w:rsidRPr="00BB0085">
        <w:rPr>
          <w:lang w:val="ru-RU"/>
        </w:rPr>
        <w:br/>
      </w:r>
      <w:r w:rsidRPr="00BB0085">
        <w:rPr>
          <w:lang w:val="ru-RU"/>
        </w:rPr>
        <w:tab/>
      </w: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>различать на слух произведения классической музыки,</w:t>
      </w: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 xml:space="preserve"> называть автора и произведение, </w:t>
      </w:r>
      <w:r w:rsidRPr="00BB0085">
        <w:rPr>
          <w:lang w:val="ru-RU"/>
        </w:rPr>
        <w:br/>
      </w: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исполнительский состав; </w:t>
      </w:r>
      <w:r w:rsidRPr="00BB0085">
        <w:rPr>
          <w:lang w:val="ru-RU"/>
        </w:rPr>
        <w:br/>
      </w:r>
      <w:r w:rsidRPr="00BB0085">
        <w:rPr>
          <w:lang w:val="ru-RU"/>
        </w:rPr>
        <w:tab/>
      </w: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 </w:t>
      </w:r>
      <w:r w:rsidRPr="00BB0085">
        <w:rPr>
          <w:lang w:val="ru-RU"/>
        </w:rPr>
        <w:br/>
      </w:r>
      <w:r w:rsidRPr="00BB0085">
        <w:rPr>
          <w:lang w:val="ru-RU"/>
        </w:rPr>
        <w:tab/>
      </w: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концертные жанры по особенностям исполнения (камерные и симфонические, вокальные и инструментальные), знать их разновидности, приводить примеры; </w:t>
      </w:r>
      <w:r w:rsidRPr="00BB0085">
        <w:rPr>
          <w:lang w:val="ru-RU"/>
        </w:rPr>
        <w:br/>
      </w:r>
      <w:r w:rsidRPr="00BB0085">
        <w:rPr>
          <w:lang w:val="ru-RU"/>
        </w:rPr>
        <w:tab/>
      </w: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(в том числе фрагментарно, отдельными темами) сочинения композиторов-классиков; </w:t>
      </w:r>
      <w:r w:rsidRPr="00BB0085">
        <w:rPr>
          <w:lang w:val="ru-RU"/>
        </w:rPr>
        <w:tab/>
      </w: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>восприни</w:t>
      </w: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 xml:space="preserve">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 </w:t>
      </w:r>
      <w:r w:rsidRPr="00BB0085">
        <w:rPr>
          <w:lang w:val="ru-RU"/>
        </w:rPr>
        <w:br/>
      </w:r>
      <w:r w:rsidRPr="00BB0085">
        <w:rPr>
          <w:lang w:val="ru-RU"/>
        </w:rPr>
        <w:tab/>
      </w: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выразительные средства, использованные композитором д</w:t>
      </w: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 xml:space="preserve">ля создания </w:t>
      </w:r>
      <w:r w:rsidRPr="00BB0085">
        <w:rPr>
          <w:lang w:val="ru-RU"/>
        </w:rPr>
        <w:br/>
      </w: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музыкального образа; </w:t>
      </w:r>
      <w:r w:rsidRPr="00BB0085">
        <w:rPr>
          <w:lang w:val="ru-RU"/>
        </w:rPr>
        <w:br/>
      </w:r>
      <w:r w:rsidRPr="00BB0085">
        <w:rPr>
          <w:lang w:val="ru-RU"/>
        </w:rPr>
        <w:tab/>
      </w: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DE713C" w:rsidRPr="00BB0085" w:rsidRDefault="00BB0085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BB0085">
        <w:rPr>
          <w:lang w:val="ru-RU"/>
        </w:rPr>
        <w:tab/>
      </w:r>
      <w:r w:rsidRPr="00BB008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«Духовная музыка»: </w:t>
      </w:r>
      <w:r w:rsidRPr="00BB0085">
        <w:rPr>
          <w:lang w:val="ru-RU"/>
        </w:rPr>
        <w:br/>
      </w:r>
      <w:r w:rsidRPr="00BB0085">
        <w:rPr>
          <w:lang w:val="ru-RU"/>
        </w:rPr>
        <w:tab/>
      </w: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>определять характер, настроение музыкальны</w:t>
      </w: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 xml:space="preserve">х произведений духовной музыки, характеризовать её жизненное предназначение; </w:t>
      </w:r>
      <w:r w:rsidRPr="00BB0085">
        <w:rPr>
          <w:lang w:val="ru-RU"/>
        </w:rPr>
        <w:br/>
      </w:r>
      <w:r w:rsidRPr="00BB0085">
        <w:rPr>
          <w:lang w:val="ru-RU"/>
        </w:rPr>
        <w:tab/>
      </w: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доступные образцы духовной музыки; </w:t>
      </w:r>
      <w:r w:rsidRPr="00BB0085">
        <w:rPr>
          <w:lang w:val="ru-RU"/>
        </w:rPr>
        <w:br/>
      </w:r>
      <w:r w:rsidRPr="00BB0085">
        <w:rPr>
          <w:lang w:val="ru-RU"/>
        </w:rPr>
        <w:tab/>
      </w: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рассказывать об особенностях исполнения, традициях звучания духовной музыки Русской православной церкви (вариативно: других </w:t>
      </w: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>конфессий согласно региональной религиозной традиции).</w:t>
      </w:r>
    </w:p>
    <w:p w:rsidR="00DE713C" w:rsidRPr="00BB0085" w:rsidRDefault="00BB0085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BB0085">
        <w:rPr>
          <w:lang w:val="ru-RU"/>
        </w:rPr>
        <w:tab/>
      </w:r>
      <w:r w:rsidRPr="00BB008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«Музыка народов мира»: </w:t>
      </w:r>
      <w:r w:rsidRPr="00BB0085">
        <w:rPr>
          <w:lang w:val="ru-RU"/>
        </w:rPr>
        <w:br/>
      </w:r>
      <w:r w:rsidRPr="00BB0085">
        <w:rPr>
          <w:lang w:val="ru-RU"/>
        </w:rPr>
        <w:tab/>
      </w: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и исполнять произведения народной и композиторской музыки других стран; </w:t>
      </w:r>
      <w:r w:rsidRPr="00BB0085">
        <w:rPr>
          <w:lang w:val="ru-RU"/>
        </w:rPr>
        <w:tab/>
      </w: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>определять на слух принадлежность народных музыкальных инструментов к группам</w:t>
      </w: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 xml:space="preserve"> духовых, струнных, ударно-шумовых инструментов; </w:t>
      </w:r>
      <w:r w:rsidRPr="00BB0085">
        <w:rPr>
          <w:lang w:val="ru-RU"/>
        </w:rPr>
        <w:br/>
      </w:r>
      <w:r w:rsidRPr="00BB0085">
        <w:rPr>
          <w:lang w:val="ru-RU"/>
        </w:rPr>
        <w:tab/>
      </w: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 </w:t>
      </w:r>
      <w:r w:rsidRPr="00BB0085">
        <w:rPr>
          <w:lang w:val="ru-RU"/>
        </w:rPr>
        <w:tab/>
      </w: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>различать и характери</w:t>
      </w: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>зовать фольклорные жанры музыки (песенные, танцевальные), вычленять и называть типичные жанровые признаки.</w:t>
      </w:r>
    </w:p>
    <w:p w:rsidR="00DE713C" w:rsidRPr="00BB0085" w:rsidRDefault="00BB0085">
      <w:pPr>
        <w:tabs>
          <w:tab w:val="left" w:pos="180"/>
        </w:tabs>
        <w:autoSpaceDE w:val="0"/>
        <w:autoSpaceDN w:val="0"/>
        <w:spacing w:before="192" w:after="0" w:line="286" w:lineRule="auto"/>
        <w:rPr>
          <w:lang w:val="ru-RU"/>
        </w:rPr>
      </w:pPr>
      <w:r w:rsidRPr="00BB0085">
        <w:rPr>
          <w:lang w:val="ru-RU"/>
        </w:rPr>
        <w:tab/>
      </w:r>
      <w:r w:rsidRPr="00BB008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«Музыка театра и кино»: </w:t>
      </w:r>
      <w:r w:rsidRPr="00BB0085">
        <w:rPr>
          <w:lang w:val="ru-RU"/>
        </w:rPr>
        <w:br/>
      </w:r>
      <w:r w:rsidRPr="00BB0085">
        <w:rPr>
          <w:lang w:val="ru-RU"/>
        </w:rPr>
        <w:tab/>
      </w: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и называть особенности музыкально-сценических жанров (опера, балет, оперетта, мюзикл); </w:t>
      </w:r>
      <w:r w:rsidRPr="00BB0085">
        <w:rPr>
          <w:lang w:val="ru-RU"/>
        </w:rPr>
        <w:br/>
      </w:r>
      <w:r w:rsidRPr="00BB0085">
        <w:rPr>
          <w:lang w:val="ru-RU"/>
        </w:rPr>
        <w:tab/>
      </w: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>различать отдел</w:t>
      </w: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 xml:space="preserve">ьные номера музыкального спектакля (ария, хор, увертюра и т. д.), узнавать на слух и называть освоенные музыкальные произведения (фрагменты) и их авторов; </w:t>
      </w:r>
      <w:r w:rsidRPr="00BB0085">
        <w:rPr>
          <w:lang w:val="ru-RU"/>
        </w:rPr>
        <w:br/>
      </w:r>
      <w:r w:rsidRPr="00BB0085">
        <w:rPr>
          <w:lang w:val="ru-RU"/>
        </w:rPr>
        <w:tab/>
      </w: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>различать виды музыкальных коллективов (ансамблей, оркестров, хоров), тембры человеческих голосов и</w:t>
      </w: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 xml:space="preserve"> музыкальных инструментов, уметь определять их на слух; </w:t>
      </w:r>
      <w:r w:rsidRPr="00BB0085">
        <w:rPr>
          <w:lang w:val="ru-RU"/>
        </w:rPr>
        <w:br/>
      </w:r>
      <w:r w:rsidRPr="00BB0085">
        <w:rPr>
          <w:lang w:val="ru-RU"/>
        </w:rPr>
        <w:tab/>
      </w: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др.</w:t>
      </w:r>
    </w:p>
    <w:p w:rsidR="00DE713C" w:rsidRPr="00BB0085" w:rsidRDefault="00BB0085">
      <w:pPr>
        <w:tabs>
          <w:tab w:val="left" w:pos="180"/>
        </w:tabs>
        <w:autoSpaceDE w:val="0"/>
        <w:autoSpaceDN w:val="0"/>
        <w:spacing w:before="190" w:after="0" w:line="281" w:lineRule="auto"/>
        <w:ind w:right="144"/>
        <w:rPr>
          <w:lang w:val="ru-RU"/>
        </w:rPr>
      </w:pPr>
      <w:r w:rsidRPr="00BB0085">
        <w:rPr>
          <w:lang w:val="ru-RU"/>
        </w:rPr>
        <w:tab/>
      </w:r>
      <w:r w:rsidRPr="00BB008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</w:t>
      </w:r>
      <w:r w:rsidRPr="00BB008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«Современная музыкальная культура»: </w:t>
      </w:r>
      <w:r w:rsidRPr="00BB0085">
        <w:rPr>
          <w:lang w:val="ru-RU"/>
        </w:rPr>
        <w:br/>
      </w:r>
      <w:r w:rsidRPr="00BB0085">
        <w:rPr>
          <w:lang w:val="ru-RU"/>
        </w:rPr>
        <w:tab/>
      </w: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представление о разнообразии современной музыкальной культуры, стремиться к </w:t>
      </w:r>
      <w:r w:rsidRPr="00BB0085">
        <w:rPr>
          <w:lang w:val="ru-RU"/>
        </w:rPr>
        <w:br/>
      </w: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 xml:space="preserve">расширению музыкального кругозора; </w:t>
      </w:r>
      <w:r w:rsidRPr="00BB0085">
        <w:rPr>
          <w:lang w:val="ru-RU"/>
        </w:rPr>
        <w:br/>
      </w:r>
      <w:r w:rsidRPr="00BB0085">
        <w:rPr>
          <w:lang w:val="ru-RU"/>
        </w:rPr>
        <w:tab/>
      </w: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>различать и определять на слух принадлежность музыкальных произведений, исполнительского стиля к р</w:t>
      </w: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>азличным направлениям современной музыки (в том числе эстрады, мюзикла, джаза и др.);</w:t>
      </w:r>
    </w:p>
    <w:p w:rsidR="00DE713C" w:rsidRPr="00BB0085" w:rsidRDefault="00DE713C">
      <w:pPr>
        <w:rPr>
          <w:lang w:val="ru-RU"/>
        </w:rPr>
        <w:sectPr w:rsidR="00DE713C" w:rsidRPr="00BB0085">
          <w:pgSz w:w="11900" w:h="16840"/>
          <w:pgMar w:top="298" w:right="666" w:bottom="296" w:left="666" w:header="720" w:footer="720" w:gutter="0"/>
          <w:cols w:space="720" w:equalWidth="0">
            <w:col w:w="10568" w:space="0"/>
          </w:cols>
          <w:docGrid w:linePitch="360"/>
        </w:sectPr>
      </w:pPr>
    </w:p>
    <w:p w:rsidR="00DE713C" w:rsidRPr="00BB0085" w:rsidRDefault="00DE713C">
      <w:pPr>
        <w:autoSpaceDE w:val="0"/>
        <w:autoSpaceDN w:val="0"/>
        <w:spacing w:after="90" w:line="220" w:lineRule="exact"/>
        <w:rPr>
          <w:lang w:val="ru-RU"/>
        </w:rPr>
      </w:pPr>
    </w:p>
    <w:p w:rsidR="00DE713C" w:rsidRPr="00BB0085" w:rsidRDefault="00BB0085">
      <w:pPr>
        <w:tabs>
          <w:tab w:val="left" w:pos="180"/>
        </w:tabs>
        <w:autoSpaceDE w:val="0"/>
        <w:autoSpaceDN w:val="0"/>
        <w:spacing w:after="0"/>
        <w:rPr>
          <w:lang w:val="ru-RU"/>
        </w:rPr>
      </w:pPr>
      <w:r w:rsidRPr="00BB0085">
        <w:rPr>
          <w:lang w:val="ru-RU"/>
        </w:rPr>
        <w:tab/>
      </w: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анализировать, называть музыкально-выразительные средства, определяющие основной характер, </w:t>
      </w: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 xml:space="preserve">настроение музыки, сознательно пользоваться музыкально-выразительными средствами при исполнении; </w:t>
      </w:r>
      <w:r w:rsidRPr="00BB0085">
        <w:rPr>
          <w:lang w:val="ru-RU"/>
        </w:rPr>
        <w:br/>
      </w:r>
      <w:r w:rsidRPr="00BB0085">
        <w:rPr>
          <w:lang w:val="ru-RU"/>
        </w:rPr>
        <w:tab/>
      </w: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>исполнять современные музыкальные произведения, соблюдая певческую культуру звука.</w:t>
      </w:r>
    </w:p>
    <w:p w:rsidR="00DE713C" w:rsidRPr="00BB0085" w:rsidRDefault="00DE713C">
      <w:pPr>
        <w:rPr>
          <w:lang w:val="ru-RU"/>
        </w:rPr>
        <w:sectPr w:rsidR="00DE713C" w:rsidRPr="00BB0085">
          <w:pgSz w:w="11900" w:h="16840"/>
          <w:pgMar w:top="310" w:right="928" w:bottom="1440" w:left="666" w:header="720" w:footer="720" w:gutter="0"/>
          <w:cols w:space="720" w:equalWidth="0">
            <w:col w:w="10306" w:space="0"/>
          </w:cols>
          <w:docGrid w:linePitch="360"/>
        </w:sectPr>
      </w:pPr>
    </w:p>
    <w:p w:rsidR="00DE713C" w:rsidRPr="00BB0085" w:rsidRDefault="00DE713C">
      <w:pPr>
        <w:autoSpaceDE w:val="0"/>
        <w:autoSpaceDN w:val="0"/>
        <w:spacing w:after="64" w:line="220" w:lineRule="exact"/>
        <w:rPr>
          <w:lang w:val="ru-RU"/>
        </w:rPr>
      </w:pPr>
    </w:p>
    <w:p w:rsidR="00DE713C" w:rsidRDefault="00BB0085">
      <w:pPr>
        <w:autoSpaceDE w:val="0"/>
        <w:autoSpaceDN w:val="0"/>
        <w:spacing w:after="164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2"/>
        </w:rPr>
        <w:t xml:space="preserve">ТЕМАТИЧЕСКОЕ ПЛАНИРОВАНИЕ </w:t>
      </w:r>
    </w:p>
    <w:tbl>
      <w:tblPr>
        <w:tblW w:w="0" w:type="auto"/>
        <w:tblInd w:w="3" w:type="dxa"/>
        <w:tblLayout w:type="fixed"/>
        <w:tblLook w:val="04A0" w:firstRow="1" w:lastRow="0" w:firstColumn="1" w:lastColumn="0" w:noHBand="0" w:noVBand="1"/>
      </w:tblPr>
      <w:tblGrid>
        <w:gridCol w:w="296"/>
        <w:gridCol w:w="908"/>
        <w:gridCol w:w="358"/>
        <w:gridCol w:w="702"/>
        <w:gridCol w:w="724"/>
        <w:gridCol w:w="1030"/>
        <w:gridCol w:w="1030"/>
        <w:gridCol w:w="1030"/>
        <w:gridCol w:w="510"/>
        <w:gridCol w:w="1030"/>
        <w:gridCol w:w="3768"/>
        <w:gridCol w:w="4250"/>
      </w:tblGrid>
      <w:tr w:rsidR="00DE713C">
        <w:trPr>
          <w:trHeight w:hRule="exact" w:val="220"/>
        </w:trPr>
        <w:tc>
          <w:tcPr>
            <w:tcW w:w="296" w:type="dxa"/>
            <w:vMerge w:val="restart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4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10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10"/>
              </w:rPr>
              <w:t>п/п</w:t>
            </w:r>
          </w:p>
        </w:tc>
        <w:tc>
          <w:tcPr>
            <w:tcW w:w="90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Pr="00BB0085" w:rsidRDefault="00BB0085">
            <w:pPr>
              <w:autoSpaceDE w:val="0"/>
              <w:autoSpaceDN w:val="0"/>
              <w:spacing w:before="48" w:after="0" w:line="247" w:lineRule="auto"/>
              <w:ind w:left="46" w:right="190"/>
              <w:jc w:val="both"/>
              <w:rPr>
                <w:lang w:val="ru-RU"/>
              </w:rPr>
            </w:pPr>
            <w:r w:rsidRPr="00BB0085">
              <w:rPr>
                <w:rFonts w:ascii="Times New Roman" w:eastAsia="Times New Roman" w:hAnsi="Times New Roman"/>
                <w:b/>
                <w:color w:val="000000"/>
                <w:sz w:val="10"/>
                <w:lang w:val="ru-RU"/>
              </w:rPr>
              <w:t>Наименование разделов и тем программы</w:t>
            </w:r>
          </w:p>
        </w:tc>
        <w:tc>
          <w:tcPr>
            <w:tcW w:w="178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48" w:after="0" w:line="230" w:lineRule="auto"/>
              <w:ind w:left="46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0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0"/>
              </w:rPr>
              <w:t>часов</w:t>
            </w:r>
            <w:proofErr w:type="spellEnd"/>
          </w:p>
        </w:tc>
        <w:tc>
          <w:tcPr>
            <w:tcW w:w="3090" w:type="dxa"/>
            <w:gridSpan w:val="3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48" w:after="0" w:line="230" w:lineRule="auto"/>
              <w:ind w:left="48"/>
            </w:pPr>
            <w:r>
              <w:rPr>
                <w:rFonts w:ascii="Times New Roman" w:eastAsia="Times New Roman" w:hAnsi="Times New Roman"/>
                <w:b/>
                <w:color w:val="000000"/>
                <w:sz w:val="10"/>
              </w:rPr>
              <w:t xml:space="preserve">Репертуар </w:t>
            </w:r>
          </w:p>
        </w:tc>
        <w:tc>
          <w:tcPr>
            <w:tcW w:w="51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48" w:after="0" w:line="245" w:lineRule="auto"/>
              <w:ind w:left="46"/>
            </w:pPr>
            <w:r>
              <w:rPr>
                <w:rFonts w:ascii="Times New Roman" w:eastAsia="Times New Roman" w:hAnsi="Times New Roman"/>
                <w:b/>
                <w:color w:val="000000"/>
                <w:sz w:val="10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10"/>
              </w:rPr>
              <w:t>изучения</w:t>
            </w:r>
          </w:p>
        </w:tc>
        <w:tc>
          <w:tcPr>
            <w:tcW w:w="1030" w:type="dxa"/>
            <w:vMerge w:val="restart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10"/>
              </w:rPr>
              <w:t>Виды деятельности</w:t>
            </w:r>
          </w:p>
        </w:tc>
        <w:tc>
          <w:tcPr>
            <w:tcW w:w="376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b/>
                <w:color w:val="000000"/>
                <w:sz w:val="10"/>
              </w:rPr>
              <w:t>Виды, формы контроля</w:t>
            </w:r>
          </w:p>
        </w:tc>
        <w:tc>
          <w:tcPr>
            <w:tcW w:w="425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b/>
                <w:color w:val="000000"/>
                <w:sz w:val="10"/>
              </w:rPr>
              <w:t xml:space="preserve">Электронные (цифровые) </w:t>
            </w:r>
            <w:r>
              <w:rPr>
                <w:rFonts w:ascii="Times New Roman" w:eastAsia="Times New Roman" w:hAnsi="Times New Roman"/>
                <w:b/>
                <w:color w:val="000000"/>
                <w:sz w:val="10"/>
              </w:rPr>
              <w:t>образовательные ресурсы</w:t>
            </w:r>
          </w:p>
        </w:tc>
      </w:tr>
      <w:tr w:rsidR="00DE713C">
        <w:trPr>
          <w:trHeight w:hRule="exact" w:val="344"/>
        </w:trPr>
        <w:tc>
          <w:tcPr>
            <w:tcW w:w="1305" w:type="dxa"/>
            <w:vMerge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</w:tcPr>
          <w:p w:rsidR="00DE713C" w:rsidRDefault="00DE713C"/>
        </w:tc>
        <w:tc>
          <w:tcPr>
            <w:tcW w:w="130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713C" w:rsidRDefault="00DE713C"/>
        </w:tc>
        <w:tc>
          <w:tcPr>
            <w:tcW w:w="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50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10"/>
              </w:rPr>
              <w:t xml:space="preserve"> всего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50" w:after="0" w:line="245" w:lineRule="auto"/>
              <w:ind w:left="46"/>
            </w:pPr>
            <w:r>
              <w:rPr>
                <w:rFonts w:ascii="Times New Roman" w:eastAsia="Times New Roman" w:hAnsi="Times New Roman"/>
                <w:b/>
                <w:color w:val="000000"/>
                <w:sz w:val="10"/>
              </w:rPr>
              <w:t>контрольные работы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50" w:after="0" w:line="245" w:lineRule="auto"/>
              <w:ind w:left="46"/>
            </w:pPr>
            <w:r>
              <w:rPr>
                <w:rFonts w:ascii="Times New Roman" w:eastAsia="Times New Roman" w:hAnsi="Times New Roman"/>
                <w:b/>
                <w:color w:val="000000"/>
                <w:sz w:val="10"/>
              </w:rPr>
              <w:t>практические работы</w:t>
            </w:r>
          </w:p>
        </w:tc>
        <w:tc>
          <w:tcPr>
            <w:tcW w:w="103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50" w:after="0" w:line="230" w:lineRule="auto"/>
              <w:ind w:left="48"/>
            </w:pPr>
            <w:r>
              <w:rPr>
                <w:rFonts w:ascii="Times New Roman" w:eastAsia="Times New Roman" w:hAnsi="Times New Roman"/>
                <w:b/>
                <w:color w:val="000000"/>
                <w:sz w:val="10"/>
              </w:rPr>
              <w:t>для слушания</w:t>
            </w:r>
          </w:p>
        </w:tc>
        <w:tc>
          <w:tcPr>
            <w:tcW w:w="1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50" w:after="0" w:line="230" w:lineRule="auto"/>
              <w:ind w:left="46"/>
            </w:pPr>
            <w:r>
              <w:rPr>
                <w:rFonts w:ascii="Times New Roman" w:eastAsia="Times New Roman" w:hAnsi="Times New Roman"/>
                <w:b/>
                <w:color w:val="000000"/>
                <w:sz w:val="10"/>
              </w:rPr>
              <w:t>для пения</w:t>
            </w:r>
          </w:p>
        </w:tc>
        <w:tc>
          <w:tcPr>
            <w:tcW w:w="1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50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10"/>
              </w:rPr>
              <w:t>для музицирования</w:t>
            </w:r>
          </w:p>
        </w:tc>
        <w:tc>
          <w:tcPr>
            <w:tcW w:w="130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</w:tcPr>
          <w:p w:rsidR="00DE713C" w:rsidRDefault="00DE713C"/>
        </w:tc>
        <w:tc>
          <w:tcPr>
            <w:tcW w:w="1305" w:type="dxa"/>
            <w:vMerge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</w:tcPr>
          <w:p w:rsidR="00DE713C" w:rsidRDefault="00DE713C"/>
        </w:tc>
        <w:tc>
          <w:tcPr>
            <w:tcW w:w="130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713C" w:rsidRDefault="00DE713C"/>
        </w:tc>
        <w:tc>
          <w:tcPr>
            <w:tcW w:w="130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713C" w:rsidRDefault="00DE713C"/>
        </w:tc>
      </w:tr>
      <w:tr w:rsidR="00DE713C">
        <w:trPr>
          <w:trHeight w:hRule="exact" w:val="220"/>
        </w:trPr>
        <w:tc>
          <w:tcPr>
            <w:tcW w:w="15636" w:type="dxa"/>
            <w:gridSpan w:val="12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Модуль 1.</w:t>
            </w:r>
            <w:r>
              <w:rPr>
                <w:rFonts w:ascii="Times New Roman" w:eastAsia="Times New Roman" w:hAnsi="Times New Roman"/>
                <w:b/>
                <w:color w:val="000000"/>
                <w:sz w:val="10"/>
              </w:rPr>
              <w:t xml:space="preserve"> Классическая музыка</w:t>
            </w:r>
          </w:p>
        </w:tc>
      </w:tr>
      <w:tr w:rsidR="00DE713C">
        <w:trPr>
          <w:trHeight w:hRule="exact" w:val="4616"/>
        </w:trPr>
        <w:tc>
          <w:tcPr>
            <w:tcW w:w="29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5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1.1.</w:t>
            </w:r>
          </w:p>
        </w:tc>
        <w:tc>
          <w:tcPr>
            <w:tcW w:w="908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52" w:after="0" w:line="247" w:lineRule="auto"/>
              <w:ind w:left="46" w:right="144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 xml:space="preserve">Русские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композиторы-классики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52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1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52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0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52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Pr="00BB0085" w:rsidRDefault="00BB0085">
            <w:pPr>
              <w:autoSpaceDE w:val="0"/>
              <w:autoSpaceDN w:val="0"/>
              <w:spacing w:before="52" w:after="0" w:line="247" w:lineRule="auto"/>
              <w:ind w:left="48"/>
              <w:rPr>
                <w:lang w:val="ru-RU"/>
              </w:rPr>
            </w:pP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С. Прокофьев 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Симфоническая 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сказка «Петя и волк»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Pr="00BB0085" w:rsidRDefault="00BB0085">
            <w:pPr>
              <w:autoSpaceDE w:val="0"/>
              <w:autoSpaceDN w:val="0"/>
              <w:spacing w:before="52" w:after="0" w:line="252" w:lineRule="auto"/>
              <w:ind w:left="46" w:right="144"/>
              <w:rPr>
                <w:lang w:val="ru-RU"/>
              </w:rPr>
            </w:pP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«</w:t>
            </w:r>
            <w:proofErr w:type="spellStart"/>
            <w:proofErr w:type="gramStart"/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Камаринская»в</w:t>
            </w:r>
            <w:proofErr w:type="spellEnd"/>
            <w:proofErr w:type="gramEnd"/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 </w:t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исполнении 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оркестра 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русских 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народных 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инструментов.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Pr="00BB0085" w:rsidRDefault="00BB0085">
            <w:pPr>
              <w:autoSpaceDE w:val="0"/>
              <w:autoSpaceDN w:val="0"/>
              <w:spacing w:before="52" w:after="0" w:line="252" w:lineRule="auto"/>
              <w:ind w:left="46" w:right="144"/>
              <w:rPr>
                <w:lang w:val="ru-RU"/>
              </w:rPr>
            </w:pP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«</w:t>
            </w:r>
            <w:proofErr w:type="spellStart"/>
            <w:proofErr w:type="gramStart"/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Камаринская»в</w:t>
            </w:r>
            <w:proofErr w:type="spellEnd"/>
            <w:proofErr w:type="gramEnd"/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 исполнении 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оркестра 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русских 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народных 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инструментов.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DE713C" w:rsidRPr="00BB0085" w:rsidRDefault="00DE713C">
            <w:pPr>
              <w:rPr>
                <w:lang w:val="ru-RU"/>
              </w:rPr>
            </w:pP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Pr="00BB0085" w:rsidRDefault="00BB0085">
            <w:pPr>
              <w:autoSpaceDE w:val="0"/>
              <w:autoSpaceDN w:val="0"/>
              <w:spacing w:before="52" w:after="0" w:line="257" w:lineRule="auto"/>
              <w:ind w:left="48" w:right="144"/>
              <w:rPr>
                <w:lang w:val="ru-RU"/>
              </w:rPr>
            </w:pP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Знакомство с 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творчеством; 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выдающихся; 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композиторов; 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отдельными; 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фактами из их 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биографии.; 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; 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Слушание музыки.</w:t>
            </w:r>
            <w:proofErr w:type="gramStart"/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; ;</w:t>
            </w:r>
            <w:proofErr w:type="gramEnd"/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 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Фрагменты; 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вокальных; 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; 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инструментальных; симфонических; 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сочинений. Круг; 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характерных; 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образов (картины; природы; 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народной жизни; 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истории; 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и т. д.).; 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; 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Характеристика 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музыкальных; 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образов; 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; 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музыкально-; 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выразительных 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средств.; 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; 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Наблюдение за; 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развитием музыки.; ; 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Определение; 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жанра; 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формы.;;</w:t>
            </w:r>
          </w:p>
        </w:tc>
        <w:tc>
          <w:tcPr>
            <w:tcW w:w="3768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52" w:after="0" w:line="230" w:lineRule="auto"/>
              <w:ind w:left="4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0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0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0"/>
              </w:rPr>
              <w:t>;</w:t>
            </w:r>
          </w:p>
        </w:tc>
        <w:tc>
          <w:tcPr>
            <w:tcW w:w="425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52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https://uchitelya.com/music/156190-prezentaciya-russkie-kompozitory-dlya-detey.html</w:t>
            </w:r>
          </w:p>
        </w:tc>
      </w:tr>
      <w:tr w:rsidR="00DE713C">
        <w:trPr>
          <w:trHeight w:hRule="exact" w:val="830"/>
        </w:trPr>
        <w:tc>
          <w:tcPr>
            <w:tcW w:w="29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1.2.</w:t>
            </w:r>
          </w:p>
        </w:tc>
        <w:tc>
          <w:tcPr>
            <w:tcW w:w="908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Вокальная музыка</w:t>
            </w:r>
          </w:p>
        </w:tc>
        <w:tc>
          <w:tcPr>
            <w:tcW w:w="358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1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0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0</w:t>
            </w:r>
          </w:p>
        </w:tc>
        <w:tc>
          <w:tcPr>
            <w:tcW w:w="1030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Pr="00BB0085" w:rsidRDefault="00BB0085">
            <w:pPr>
              <w:autoSpaceDE w:val="0"/>
              <w:autoSpaceDN w:val="0"/>
              <w:spacing w:before="48" w:after="0" w:line="230" w:lineRule="auto"/>
              <w:ind w:left="48"/>
              <w:rPr>
                <w:lang w:val="ru-RU"/>
              </w:rPr>
            </w:pP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С.</w:t>
            </w:r>
          </w:p>
          <w:p w:rsidR="00DE713C" w:rsidRPr="00BB0085" w:rsidRDefault="00BB0085">
            <w:pPr>
              <w:autoSpaceDE w:val="0"/>
              <w:autoSpaceDN w:val="0"/>
              <w:spacing w:before="12" w:after="0" w:line="250" w:lineRule="auto"/>
              <w:ind w:left="48"/>
              <w:rPr>
                <w:lang w:val="ru-RU"/>
              </w:rPr>
            </w:pPr>
            <w:proofErr w:type="spellStart"/>
            <w:proofErr w:type="gramStart"/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Слонимский«</w:t>
            </w:r>
            <w:proofErr w:type="gramEnd"/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Альбом</w:t>
            </w:r>
            <w:proofErr w:type="spellEnd"/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 для 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детей и 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юношества»</w:t>
            </w:r>
          </w:p>
        </w:tc>
        <w:tc>
          <w:tcPr>
            <w:tcW w:w="103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Pr="00BB0085" w:rsidRDefault="00BB0085">
            <w:pPr>
              <w:autoSpaceDE w:val="0"/>
              <w:autoSpaceDN w:val="0"/>
              <w:spacing w:before="48" w:after="0" w:line="252" w:lineRule="auto"/>
              <w:ind w:left="46" w:right="144"/>
              <w:rPr>
                <w:lang w:val="ru-RU"/>
              </w:rPr>
            </w:pP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«</w:t>
            </w:r>
            <w:proofErr w:type="spellStart"/>
            <w:proofErr w:type="gramStart"/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Камаринская»в</w:t>
            </w:r>
            <w:proofErr w:type="spellEnd"/>
            <w:proofErr w:type="gramEnd"/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 исполнении 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оркестра 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русских 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народных 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инструментов.</w:t>
            </w:r>
          </w:p>
        </w:tc>
        <w:tc>
          <w:tcPr>
            <w:tcW w:w="103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Pr="00BB0085" w:rsidRDefault="00BB0085">
            <w:pPr>
              <w:autoSpaceDE w:val="0"/>
              <w:autoSpaceDN w:val="0"/>
              <w:spacing w:before="48" w:after="0" w:line="252" w:lineRule="auto"/>
              <w:ind w:left="46" w:right="144"/>
              <w:rPr>
                <w:lang w:val="ru-RU"/>
              </w:rPr>
            </w:pP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«</w:t>
            </w:r>
            <w:proofErr w:type="spellStart"/>
            <w:proofErr w:type="gramStart"/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Камаринская»в</w:t>
            </w:r>
            <w:proofErr w:type="spellEnd"/>
            <w:proofErr w:type="gramEnd"/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 исполнении 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оркестра 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русских 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народных 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инструментов.</w:t>
            </w:r>
          </w:p>
        </w:tc>
        <w:tc>
          <w:tcPr>
            <w:tcW w:w="51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DE713C" w:rsidRPr="00BB0085" w:rsidRDefault="00DE713C">
            <w:pPr>
              <w:rPr>
                <w:lang w:val="ru-RU"/>
              </w:rPr>
            </w:pPr>
          </w:p>
        </w:tc>
        <w:tc>
          <w:tcPr>
            <w:tcW w:w="1030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Pr="00BB0085" w:rsidRDefault="00BB0085">
            <w:pPr>
              <w:autoSpaceDE w:val="0"/>
              <w:autoSpaceDN w:val="0"/>
              <w:spacing w:before="48" w:after="0" w:line="252" w:lineRule="auto"/>
              <w:ind w:left="48" w:right="288"/>
              <w:rPr>
                <w:lang w:val="ru-RU"/>
              </w:rPr>
            </w:pP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исполнение; 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вокальных; 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произведений композиторов-</w:t>
            </w:r>
            <w:proofErr w:type="gramStart"/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классиков.;;</w:t>
            </w:r>
            <w:proofErr w:type="gramEnd"/>
          </w:p>
        </w:tc>
        <w:tc>
          <w:tcPr>
            <w:tcW w:w="3768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48" w:after="0" w:line="230" w:lineRule="auto"/>
              <w:ind w:left="4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0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0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0"/>
              </w:rPr>
              <w:t>;</w:t>
            </w:r>
          </w:p>
        </w:tc>
        <w:tc>
          <w:tcPr>
            <w:tcW w:w="425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https://infourok.ru/sbornik-pesen-dlya-klassa-3574334.html</w:t>
            </w:r>
          </w:p>
        </w:tc>
      </w:tr>
      <w:tr w:rsidR="00DE713C">
        <w:trPr>
          <w:trHeight w:hRule="exact" w:val="1572"/>
        </w:trPr>
        <w:tc>
          <w:tcPr>
            <w:tcW w:w="29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5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1.3.</w:t>
            </w:r>
          </w:p>
        </w:tc>
        <w:tc>
          <w:tcPr>
            <w:tcW w:w="908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52" w:after="0" w:line="245" w:lineRule="auto"/>
              <w:ind w:left="46" w:right="144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Симфоническая музыка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52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1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52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0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52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Pr="00BB0085" w:rsidRDefault="00BB0085">
            <w:pPr>
              <w:autoSpaceDE w:val="0"/>
              <w:autoSpaceDN w:val="0"/>
              <w:spacing w:before="52" w:after="0" w:line="252" w:lineRule="auto"/>
              <w:ind w:left="48" w:right="144"/>
              <w:rPr>
                <w:lang w:val="ru-RU"/>
              </w:rPr>
            </w:pP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«</w:t>
            </w:r>
            <w:proofErr w:type="spellStart"/>
            <w:proofErr w:type="gramStart"/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Камаринская»в</w:t>
            </w:r>
            <w:proofErr w:type="spellEnd"/>
            <w:proofErr w:type="gramEnd"/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 исполнении 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оркестра 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русских 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народных 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инструментов.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Pr="00BB0085" w:rsidRDefault="00BB0085">
            <w:pPr>
              <w:autoSpaceDE w:val="0"/>
              <w:autoSpaceDN w:val="0"/>
              <w:spacing w:before="52" w:after="0" w:line="252" w:lineRule="auto"/>
              <w:ind w:left="46" w:right="144"/>
              <w:rPr>
                <w:lang w:val="ru-RU"/>
              </w:rPr>
            </w:pP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«</w:t>
            </w:r>
            <w:proofErr w:type="spellStart"/>
            <w:proofErr w:type="gramStart"/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Камаринская»в</w:t>
            </w:r>
            <w:proofErr w:type="spellEnd"/>
            <w:proofErr w:type="gramEnd"/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 исполнении 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оркестра 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русских 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народных 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инструментов.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Pr="00BB0085" w:rsidRDefault="00BB0085">
            <w:pPr>
              <w:autoSpaceDE w:val="0"/>
              <w:autoSpaceDN w:val="0"/>
              <w:spacing w:before="52" w:after="0" w:line="252" w:lineRule="auto"/>
              <w:ind w:left="46" w:right="144"/>
              <w:rPr>
                <w:lang w:val="ru-RU"/>
              </w:rPr>
            </w:pP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«</w:t>
            </w:r>
            <w:proofErr w:type="spellStart"/>
            <w:proofErr w:type="gramStart"/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Камаринская»в</w:t>
            </w:r>
            <w:proofErr w:type="spellEnd"/>
            <w:proofErr w:type="gramEnd"/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 </w:t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исполнении 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оркестра 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русских 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народных 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инструментов.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DE713C" w:rsidRPr="00BB0085" w:rsidRDefault="00DE713C">
            <w:pPr>
              <w:rPr>
                <w:lang w:val="ru-RU"/>
              </w:rPr>
            </w:pP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Pr="00BB0085" w:rsidRDefault="00BB0085">
            <w:pPr>
              <w:autoSpaceDE w:val="0"/>
              <w:autoSpaceDN w:val="0"/>
              <w:spacing w:before="52" w:after="0" w:line="254" w:lineRule="auto"/>
              <w:ind w:left="48"/>
              <w:rPr>
                <w:lang w:val="ru-RU"/>
              </w:rPr>
            </w:pP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Знакомство с; 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составом; 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симфонического; 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оркестра; 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группами 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инструментов.; 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; 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Определение на слух тембров; 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инструментов; 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симфонического </w:t>
            </w:r>
            <w:r w:rsidRPr="00BB0085">
              <w:rPr>
                <w:lang w:val="ru-RU"/>
              </w:rPr>
              <w:br/>
            </w:r>
            <w:proofErr w:type="gramStart"/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оркестра.;;</w:t>
            </w:r>
            <w:proofErr w:type="gramEnd"/>
          </w:p>
        </w:tc>
        <w:tc>
          <w:tcPr>
            <w:tcW w:w="3768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52" w:after="0" w:line="230" w:lineRule="auto"/>
              <w:ind w:left="4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0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0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0"/>
              </w:rPr>
              <w:t>;</w:t>
            </w:r>
          </w:p>
        </w:tc>
        <w:tc>
          <w:tcPr>
            <w:tcW w:w="425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52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https://yandex.ru/video/previe</w:t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w/?</w:t>
            </w:r>
          </w:p>
          <w:p w:rsidR="00DE713C" w:rsidRDefault="00BB0085">
            <w:pPr>
              <w:autoSpaceDE w:val="0"/>
              <w:autoSpaceDN w:val="0"/>
              <w:spacing w:before="134" w:after="0" w:line="247" w:lineRule="auto"/>
              <w:ind w:left="46" w:right="288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text=симфоническая%20музыка%203%20класс&amp;path=yandex_search&amp;parent-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reqid=1655886073027280-6780652437202294747-sas3-0998-46d-sas-l7-balancer-8080-BAL-7437&amp;from_type=vast&amp;filmId=9179608208170023169</w:t>
            </w:r>
          </w:p>
        </w:tc>
      </w:tr>
      <w:tr w:rsidR="00DE713C">
        <w:trPr>
          <w:trHeight w:hRule="exact" w:val="710"/>
        </w:trPr>
        <w:tc>
          <w:tcPr>
            <w:tcW w:w="29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1.4.</w:t>
            </w:r>
          </w:p>
        </w:tc>
        <w:tc>
          <w:tcPr>
            <w:tcW w:w="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48" w:after="0" w:line="245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Инструментальная музыка</w:t>
            </w:r>
          </w:p>
        </w:tc>
        <w:tc>
          <w:tcPr>
            <w:tcW w:w="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1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0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0</w:t>
            </w:r>
          </w:p>
        </w:tc>
        <w:tc>
          <w:tcPr>
            <w:tcW w:w="103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48" w:after="0" w:line="245" w:lineRule="auto"/>
              <w:ind w:left="48" w:right="288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 xml:space="preserve">Ф. Шуберт,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 xml:space="preserve">Военный </w:t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марш</w:t>
            </w:r>
          </w:p>
        </w:tc>
        <w:tc>
          <w:tcPr>
            <w:tcW w:w="1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48" w:after="0" w:line="245" w:lineRule="auto"/>
              <w:ind w:left="46" w:right="288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 xml:space="preserve">Ф. Шуберт,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Военный марш</w:t>
            </w:r>
          </w:p>
        </w:tc>
        <w:tc>
          <w:tcPr>
            <w:tcW w:w="1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48" w:after="0" w:line="245" w:lineRule="auto"/>
              <w:ind w:left="46" w:right="288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 xml:space="preserve">Ф. Шуберт,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Военный марш</w:t>
            </w:r>
          </w:p>
        </w:tc>
        <w:tc>
          <w:tcPr>
            <w:tcW w:w="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DE713C" w:rsidRDefault="00DE713C"/>
        </w:tc>
        <w:tc>
          <w:tcPr>
            <w:tcW w:w="103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48" w:after="0" w:line="245" w:lineRule="auto"/>
              <w:ind w:right="288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Музыкальная викторина.;;</w:t>
            </w:r>
          </w:p>
        </w:tc>
        <w:tc>
          <w:tcPr>
            <w:tcW w:w="3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48" w:after="0" w:line="252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 xml:space="preserve">https://yandex.ru/video/preview/?;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 xml:space="preserve">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 xml:space="preserve">text=инструментальная%20музыка%203%20класс&amp;path=yandex_search&amp;parent-; </w:t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reqid=1655886106507825-18091300580885794360-sas3-0998-46d-sas-l7-balancer-8080-BAL-128&amp;from_type=vast&amp;filmId=12729610354490281503;</w:t>
            </w:r>
          </w:p>
        </w:tc>
        <w:tc>
          <w:tcPr>
            <w:tcW w:w="4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https://yandex.ru/video/preview/?</w:t>
            </w:r>
          </w:p>
          <w:p w:rsidR="00DE713C" w:rsidRDefault="00BB0085">
            <w:pPr>
              <w:autoSpaceDE w:val="0"/>
              <w:autoSpaceDN w:val="0"/>
              <w:spacing w:before="136" w:after="0" w:line="247" w:lineRule="auto"/>
              <w:ind w:left="46" w:right="288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text=инструментальная%20музыка%203%20класс&amp;path=yandex_search&amp;parent-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reqid=165588610650782</w:t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5-18091300580885794360-sas3-0998-46d-sas-l7-balancer-8080-BAL-128&amp;from_type=vast&amp;filmId=12729610354490281503</w:t>
            </w:r>
          </w:p>
        </w:tc>
      </w:tr>
      <w:tr w:rsidR="00DE713C">
        <w:trPr>
          <w:trHeight w:hRule="exact" w:val="342"/>
        </w:trPr>
        <w:tc>
          <w:tcPr>
            <w:tcW w:w="29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1.5.</w:t>
            </w:r>
          </w:p>
        </w:tc>
        <w:tc>
          <w:tcPr>
            <w:tcW w:w="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48" w:after="0" w:line="245" w:lineRule="auto"/>
              <w:ind w:left="46" w:right="144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Программная музыка</w:t>
            </w:r>
          </w:p>
        </w:tc>
        <w:tc>
          <w:tcPr>
            <w:tcW w:w="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1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0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1</w:t>
            </w:r>
          </w:p>
        </w:tc>
        <w:tc>
          <w:tcPr>
            <w:tcW w:w="103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48" w:after="0" w:line="245" w:lineRule="auto"/>
              <w:ind w:left="48" w:right="288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 xml:space="preserve">Ф. Шуберт,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Военный марш</w:t>
            </w:r>
          </w:p>
        </w:tc>
        <w:tc>
          <w:tcPr>
            <w:tcW w:w="1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48" w:after="0" w:line="245" w:lineRule="auto"/>
              <w:ind w:left="46" w:right="288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 xml:space="preserve">Ф. Шуберт,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Военный марш</w:t>
            </w:r>
          </w:p>
        </w:tc>
        <w:tc>
          <w:tcPr>
            <w:tcW w:w="1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48" w:after="0" w:line="245" w:lineRule="auto"/>
              <w:ind w:left="46" w:right="288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 xml:space="preserve">Ф. Шуберт,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Военный марш</w:t>
            </w:r>
          </w:p>
        </w:tc>
        <w:tc>
          <w:tcPr>
            <w:tcW w:w="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DE713C" w:rsidRDefault="00DE713C"/>
        </w:tc>
        <w:tc>
          <w:tcPr>
            <w:tcW w:w="103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48" w:after="0" w:line="245" w:lineRule="auto"/>
              <w:ind w:right="288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Музыкальная викторина.;;</w:t>
            </w:r>
          </w:p>
        </w:tc>
        <w:tc>
          <w:tcPr>
            <w:tcW w:w="3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48" w:after="0" w:line="245" w:lineRule="auto"/>
              <w:ind w:left="46" w:right="144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https://infourok.ru/koncert-lekciya-dlya-uchashihsya-nachalnoj-shkoly-programmnaya-muzyka-4072724.html;</w:t>
            </w:r>
          </w:p>
        </w:tc>
        <w:tc>
          <w:tcPr>
            <w:tcW w:w="4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48" w:after="0" w:line="245" w:lineRule="auto"/>
              <w:ind w:left="46" w:right="288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https://infourok.ru/koncert-lekciya-dlya-uchashihsya-nachalnoj-shkoly-programmnaya-muzyka-4072724.html</w:t>
            </w:r>
          </w:p>
        </w:tc>
      </w:tr>
      <w:tr w:rsidR="00DE713C">
        <w:trPr>
          <w:trHeight w:hRule="exact" w:val="222"/>
        </w:trPr>
        <w:tc>
          <w:tcPr>
            <w:tcW w:w="1204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50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Итого по модулю</w:t>
            </w:r>
          </w:p>
        </w:tc>
        <w:tc>
          <w:tcPr>
            <w:tcW w:w="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50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5</w:t>
            </w:r>
          </w:p>
        </w:tc>
        <w:tc>
          <w:tcPr>
            <w:tcW w:w="14074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DE713C"/>
        </w:tc>
      </w:tr>
      <w:tr w:rsidR="00DE713C" w:rsidRPr="00BB0085">
        <w:trPr>
          <w:trHeight w:hRule="exact" w:val="202"/>
        </w:trPr>
        <w:tc>
          <w:tcPr>
            <w:tcW w:w="15636" w:type="dxa"/>
            <w:gridSpan w:val="12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Pr="00BB0085" w:rsidRDefault="00BB0085">
            <w:pPr>
              <w:autoSpaceDE w:val="0"/>
              <w:autoSpaceDN w:val="0"/>
              <w:spacing w:before="48" w:after="0" w:line="230" w:lineRule="auto"/>
              <w:ind w:left="46"/>
              <w:rPr>
                <w:lang w:val="ru-RU"/>
              </w:rPr>
            </w:pP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Модуль 2. </w:t>
            </w:r>
            <w:r w:rsidRPr="00BB0085">
              <w:rPr>
                <w:rFonts w:ascii="Times New Roman" w:eastAsia="Times New Roman" w:hAnsi="Times New Roman"/>
                <w:b/>
                <w:color w:val="000000"/>
                <w:sz w:val="10"/>
                <w:lang w:val="ru-RU"/>
              </w:rPr>
              <w:t xml:space="preserve">Музыка театра и </w:t>
            </w:r>
            <w:r w:rsidRPr="00BB0085">
              <w:rPr>
                <w:rFonts w:ascii="Times New Roman" w:eastAsia="Times New Roman" w:hAnsi="Times New Roman"/>
                <w:b/>
                <w:color w:val="000000"/>
                <w:sz w:val="10"/>
                <w:lang w:val="ru-RU"/>
              </w:rPr>
              <w:t>кино</w:t>
            </w:r>
          </w:p>
        </w:tc>
      </w:tr>
    </w:tbl>
    <w:p w:rsidR="00DE713C" w:rsidRPr="00BB0085" w:rsidRDefault="00DE713C">
      <w:pPr>
        <w:autoSpaceDE w:val="0"/>
        <w:autoSpaceDN w:val="0"/>
        <w:spacing w:after="0" w:line="14" w:lineRule="exact"/>
        <w:rPr>
          <w:lang w:val="ru-RU"/>
        </w:rPr>
      </w:pPr>
    </w:p>
    <w:p w:rsidR="00DE713C" w:rsidRPr="00BB0085" w:rsidRDefault="00DE713C">
      <w:pPr>
        <w:rPr>
          <w:lang w:val="ru-RU"/>
        </w:rPr>
        <w:sectPr w:rsidR="00DE713C" w:rsidRPr="00BB0085">
          <w:pgSz w:w="16840" w:h="11900"/>
          <w:pgMar w:top="284" w:right="544" w:bottom="864" w:left="632" w:header="720" w:footer="720" w:gutter="0"/>
          <w:cols w:space="720" w:equalWidth="0">
            <w:col w:w="15663" w:space="0"/>
          </w:cols>
          <w:docGrid w:linePitch="360"/>
        </w:sectPr>
      </w:pPr>
    </w:p>
    <w:p w:rsidR="00DE713C" w:rsidRPr="00BB0085" w:rsidRDefault="00DE713C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3" w:type="dxa"/>
        <w:tblLayout w:type="fixed"/>
        <w:tblLook w:val="04A0" w:firstRow="1" w:lastRow="0" w:firstColumn="1" w:lastColumn="0" w:noHBand="0" w:noVBand="1"/>
      </w:tblPr>
      <w:tblGrid>
        <w:gridCol w:w="296"/>
        <w:gridCol w:w="908"/>
        <w:gridCol w:w="358"/>
        <w:gridCol w:w="702"/>
        <w:gridCol w:w="724"/>
        <w:gridCol w:w="1030"/>
        <w:gridCol w:w="1030"/>
        <w:gridCol w:w="1030"/>
        <w:gridCol w:w="510"/>
        <w:gridCol w:w="1030"/>
        <w:gridCol w:w="3768"/>
        <w:gridCol w:w="4250"/>
      </w:tblGrid>
      <w:tr w:rsidR="00DE713C">
        <w:trPr>
          <w:trHeight w:hRule="exact" w:val="1930"/>
        </w:trPr>
        <w:tc>
          <w:tcPr>
            <w:tcW w:w="29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2.1.</w:t>
            </w:r>
          </w:p>
        </w:tc>
        <w:tc>
          <w:tcPr>
            <w:tcW w:w="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Балет.</w:t>
            </w:r>
          </w:p>
          <w:p w:rsidR="00DE713C" w:rsidRDefault="00BB0085">
            <w:pPr>
              <w:autoSpaceDE w:val="0"/>
              <w:autoSpaceDN w:val="0"/>
              <w:spacing w:before="12" w:after="0" w:line="245" w:lineRule="auto"/>
              <w:ind w:left="46" w:right="144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Хореография —искусство танца</w:t>
            </w:r>
          </w:p>
        </w:tc>
        <w:tc>
          <w:tcPr>
            <w:tcW w:w="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1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0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0</w:t>
            </w:r>
          </w:p>
        </w:tc>
        <w:tc>
          <w:tcPr>
            <w:tcW w:w="103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48" w:after="0" w:line="245" w:lineRule="auto"/>
              <w:ind w:left="48" w:right="288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 xml:space="preserve">Ф. Шуберт,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Военный марш</w:t>
            </w:r>
          </w:p>
        </w:tc>
        <w:tc>
          <w:tcPr>
            <w:tcW w:w="1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48" w:after="0" w:line="245" w:lineRule="auto"/>
              <w:ind w:left="46" w:right="288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 xml:space="preserve">Ф. Шуберт,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Военный марш</w:t>
            </w:r>
          </w:p>
        </w:tc>
        <w:tc>
          <w:tcPr>
            <w:tcW w:w="1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48" w:after="0" w:line="245" w:lineRule="auto"/>
              <w:ind w:left="46" w:right="288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 xml:space="preserve">Ф. Шуберт,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Военный марш</w:t>
            </w:r>
          </w:p>
        </w:tc>
        <w:tc>
          <w:tcPr>
            <w:tcW w:w="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DE713C" w:rsidRDefault="00DE713C"/>
        </w:tc>
        <w:tc>
          <w:tcPr>
            <w:tcW w:w="103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Pr="00BB0085" w:rsidRDefault="00BB0085">
            <w:pPr>
              <w:autoSpaceDE w:val="0"/>
              <w:autoSpaceDN w:val="0"/>
              <w:spacing w:before="48" w:after="0" w:line="254" w:lineRule="auto"/>
              <w:ind w:left="48" w:right="144"/>
              <w:rPr>
                <w:lang w:val="ru-RU"/>
              </w:rPr>
            </w:pP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Просмотр и; 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обсуждение; 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видеозаписей —; 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знакомство; 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с несколькими; 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яркими сольными номерами и; 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сценами из балетов русских; 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композиторов.; 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; 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Музыкальная; 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викторина на; 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знание балетной </w:t>
            </w:r>
            <w:r w:rsidRPr="00BB0085">
              <w:rPr>
                <w:lang w:val="ru-RU"/>
              </w:rPr>
              <w:br/>
            </w:r>
            <w:proofErr w:type="gramStart"/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музыки.;;</w:t>
            </w:r>
            <w:proofErr w:type="gramEnd"/>
          </w:p>
        </w:tc>
        <w:tc>
          <w:tcPr>
            <w:tcW w:w="3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48" w:after="0" w:line="252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 xml:space="preserve">https://yandex.ru/video/preview/?text=балет.%20хореография%20—;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%20искусство%20танца%20для%20детей&amp;path=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0"/>
              </w:rPr>
              <w:t>yandex_search&amp;parent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0"/>
              </w:rPr>
              <w:t>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 xml:space="preserve">reqid=1655886189226959-11084004152038122284-sas3-0998-46d-sas-l7-balancer-8080-BAL-;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7219&amp;from_type=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0"/>
              </w:rPr>
              <w:t>vast&amp;filmId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0"/>
              </w:rPr>
              <w:t>=14000853342623901716;</w:t>
            </w:r>
          </w:p>
        </w:tc>
        <w:tc>
          <w:tcPr>
            <w:tcW w:w="4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DE713C"/>
        </w:tc>
      </w:tr>
      <w:tr w:rsidR="00DE713C">
        <w:trPr>
          <w:trHeight w:hRule="exact" w:val="586"/>
        </w:trPr>
        <w:tc>
          <w:tcPr>
            <w:tcW w:w="29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2.2.</w:t>
            </w:r>
          </w:p>
        </w:tc>
        <w:tc>
          <w:tcPr>
            <w:tcW w:w="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Pr="00BB0085" w:rsidRDefault="00BB0085">
            <w:pPr>
              <w:autoSpaceDE w:val="0"/>
              <w:autoSpaceDN w:val="0"/>
              <w:spacing w:before="48" w:after="0" w:line="250" w:lineRule="auto"/>
              <w:ind w:left="46" w:right="144"/>
              <w:rPr>
                <w:lang w:val="ru-RU"/>
              </w:rPr>
            </w:pP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Опера. Главные герои и номера оперного 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спектакля</w:t>
            </w:r>
          </w:p>
        </w:tc>
        <w:tc>
          <w:tcPr>
            <w:tcW w:w="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1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0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0</w:t>
            </w:r>
          </w:p>
        </w:tc>
        <w:tc>
          <w:tcPr>
            <w:tcW w:w="103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48" w:after="0" w:line="245" w:lineRule="auto"/>
              <w:ind w:left="48" w:right="288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 xml:space="preserve">Ф. Шуберт,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Военный марш</w:t>
            </w:r>
          </w:p>
        </w:tc>
        <w:tc>
          <w:tcPr>
            <w:tcW w:w="1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48" w:after="0" w:line="245" w:lineRule="auto"/>
              <w:ind w:left="46" w:right="288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 xml:space="preserve">Ф. Шуберт,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Военный марш</w:t>
            </w:r>
          </w:p>
        </w:tc>
        <w:tc>
          <w:tcPr>
            <w:tcW w:w="1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48" w:after="0" w:line="245" w:lineRule="auto"/>
              <w:ind w:left="46" w:right="288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 xml:space="preserve">Ф. Шуберт,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Военный марш</w:t>
            </w:r>
          </w:p>
        </w:tc>
        <w:tc>
          <w:tcPr>
            <w:tcW w:w="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DE713C" w:rsidRDefault="00DE713C"/>
        </w:tc>
        <w:tc>
          <w:tcPr>
            <w:tcW w:w="103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Pr="00BB0085" w:rsidRDefault="00BB0085">
            <w:pPr>
              <w:autoSpaceDE w:val="0"/>
              <w:autoSpaceDN w:val="0"/>
              <w:spacing w:before="48" w:after="0" w:line="250" w:lineRule="auto"/>
              <w:ind w:left="48" w:right="144"/>
              <w:rPr>
                <w:lang w:val="ru-RU"/>
              </w:rPr>
            </w:pP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Разучивание; 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; 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исполнение песни; хора из </w:t>
            </w:r>
            <w:proofErr w:type="gramStart"/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оперы.;;</w:t>
            </w:r>
            <w:proofErr w:type="gramEnd"/>
          </w:p>
        </w:tc>
        <w:tc>
          <w:tcPr>
            <w:tcW w:w="3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48" w:after="0" w:line="245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 xml:space="preserve">https://dmsh1-;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ku.ekb.muzkult.ru/media/2020/04/11/1252786648/Slushanie_muzy_ki_3_klass_1_urok.pdf;</w:t>
            </w:r>
          </w:p>
        </w:tc>
        <w:tc>
          <w:tcPr>
            <w:tcW w:w="4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https://infourok.ru/prezentaciya-po-solfedzhio-na-temu-intervali-v-muzike-klass-3637426.html</w:t>
            </w:r>
          </w:p>
        </w:tc>
      </w:tr>
      <w:tr w:rsidR="00DE713C">
        <w:trPr>
          <w:trHeight w:hRule="exact" w:val="222"/>
        </w:trPr>
        <w:tc>
          <w:tcPr>
            <w:tcW w:w="1204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50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Итого по модулю</w:t>
            </w:r>
          </w:p>
        </w:tc>
        <w:tc>
          <w:tcPr>
            <w:tcW w:w="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50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2</w:t>
            </w:r>
          </w:p>
        </w:tc>
        <w:tc>
          <w:tcPr>
            <w:tcW w:w="14074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DE713C"/>
        </w:tc>
      </w:tr>
      <w:tr w:rsidR="00DE713C">
        <w:trPr>
          <w:trHeight w:hRule="exact" w:val="222"/>
        </w:trPr>
        <w:tc>
          <w:tcPr>
            <w:tcW w:w="15636" w:type="dxa"/>
            <w:gridSpan w:val="12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 xml:space="preserve">Модуль 3. </w:t>
            </w:r>
            <w:r>
              <w:rPr>
                <w:rFonts w:ascii="Times New Roman" w:eastAsia="Times New Roman" w:hAnsi="Times New Roman"/>
                <w:b/>
                <w:color w:val="000000"/>
                <w:sz w:val="10"/>
              </w:rPr>
              <w:t>Музыкальная грамота</w:t>
            </w:r>
          </w:p>
        </w:tc>
      </w:tr>
      <w:tr w:rsidR="00DE713C">
        <w:trPr>
          <w:trHeight w:hRule="exact" w:val="1562"/>
        </w:trPr>
        <w:tc>
          <w:tcPr>
            <w:tcW w:w="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5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3.1.</w:t>
            </w:r>
          </w:p>
        </w:tc>
        <w:tc>
          <w:tcPr>
            <w:tcW w:w="90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50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Интервалы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50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1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50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0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50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1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50" w:after="0" w:line="245" w:lineRule="auto"/>
              <w:ind w:left="48" w:right="288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 xml:space="preserve">Шуберт,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Военный марш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50" w:after="0" w:line="245" w:lineRule="auto"/>
              <w:ind w:left="46" w:right="288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 xml:space="preserve">Шуберт,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Военный марш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50" w:after="0" w:line="245" w:lineRule="auto"/>
              <w:ind w:left="46" w:right="288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 xml:space="preserve">Шуберт,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Военный марш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DE713C" w:rsidRDefault="00DE713C"/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Pr="00BB0085" w:rsidRDefault="00BB0085">
            <w:pPr>
              <w:autoSpaceDE w:val="0"/>
              <w:autoSpaceDN w:val="0"/>
              <w:spacing w:before="50" w:after="0" w:line="254" w:lineRule="auto"/>
              <w:ind w:left="48" w:right="144"/>
              <w:rPr>
                <w:lang w:val="ru-RU"/>
              </w:rPr>
            </w:pP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Разучивание; 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; 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исполнение; </w:t>
            </w:r>
            <w:r w:rsidRPr="00BB0085">
              <w:rPr>
                <w:lang w:val="ru-RU"/>
              </w:rPr>
              <w:br/>
            </w:r>
            <w:proofErr w:type="spellStart"/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попевок</w:t>
            </w:r>
            <w:proofErr w:type="spellEnd"/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 и песен с ярко выраженной характерной; </w:t>
            </w:r>
            <w:r w:rsidRPr="00BB0085">
              <w:rPr>
                <w:lang w:val="ru-RU"/>
              </w:rPr>
              <w:br/>
            </w:r>
            <w:proofErr w:type="spellStart"/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интерваликой</w:t>
            </w:r>
            <w:proofErr w:type="spellEnd"/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 в; мелодическом; 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движении.; 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; 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Элементы; </w:t>
            </w:r>
            <w:r w:rsidRPr="00BB0085">
              <w:rPr>
                <w:lang w:val="ru-RU"/>
              </w:rPr>
              <w:br/>
            </w:r>
            <w:proofErr w:type="spellStart"/>
            <w:proofErr w:type="gramStart"/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двухголосия</w:t>
            </w:r>
            <w:proofErr w:type="spellEnd"/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.;;</w:t>
            </w:r>
            <w:proofErr w:type="gramEnd"/>
          </w:p>
        </w:tc>
        <w:tc>
          <w:tcPr>
            <w:tcW w:w="376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50" w:after="0" w:line="230" w:lineRule="auto"/>
              <w:ind w:left="4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0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0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0"/>
              </w:rPr>
              <w:t>;</w:t>
            </w:r>
          </w:p>
        </w:tc>
        <w:tc>
          <w:tcPr>
            <w:tcW w:w="425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50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https://infourok.ru/prezentaciya-po-solfedzhio-na-temu-intervali-v-muzike-klass-3637426.html</w:t>
            </w:r>
          </w:p>
        </w:tc>
      </w:tr>
      <w:tr w:rsidR="00DE713C">
        <w:trPr>
          <w:trHeight w:hRule="exact" w:val="222"/>
        </w:trPr>
        <w:tc>
          <w:tcPr>
            <w:tcW w:w="1204" w:type="dxa"/>
            <w:gridSpan w:val="2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50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Итого по</w:t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 xml:space="preserve"> модулю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50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1</w:t>
            </w:r>
          </w:p>
        </w:tc>
        <w:tc>
          <w:tcPr>
            <w:tcW w:w="14074" w:type="dxa"/>
            <w:gridSpan w:val="9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DE713C"/>
        </w:tc>
      </w:tr>
      <w:tr w:rsidR="00DE713C" w:rsidRPr="00BB0085">
        <w:trPr>
          <w:trHeight w:hRule="exact" w:val="222"/>
        </w:trPr>
        <w:tc>
          <w:tcPr>
            <w:tcW w:w="15636" w:type="dxa"/>
            <w:gridSpan w:val="1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Pr="00BB0085" w:rsidRDefault="00BB0085">
            <w:pPr>
              <w:autoSpaceDE w:val="0"/>
              <w:autoSpaceDN w:val="0"/>
              <w:spacing w:before="48" w:after="0" w:line="230" w:lineRule="auto"/>
              <w:ind w:left="46"/>
              <w:rPr>
                <w:lang w:val="ru-RU"/>
              </w:rPr>
            </w:pP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Модуль 4. </w:t>
            </w:r>
            <w:r w:rsidRPr="00BB0085">
              <w:rPr>
                <w:rFonts w:ascii="Times New Roman" w:eastAsia="Times New Roman" w:hAnsi="Times New Roman"/>
                <w:b/>
                <w:color w:val="000000"/>
                <w:sz w:val="10"/>
                <w:lang w:val="ru-RU"/>
              </w:rPr>
              <w:t>Музыка в жизни человека</w:t>
            </w:r>
          </w:p>
        </w:tc>
      </w:tr>
      <w:tr w:rsidR="00DE713C">
        <w:trPr>
          <w:trHeight w:hRule="exact" w:val="586"/>
        </w:trPr>
        <w:tc>
          <w:tcPr>
            <w:tcW w:w="29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4.1.</w:t>
            </w:r>
          </w:p>
        </w:tc>
        <w:tc>
          <w:tcPr>
            <w:tcW w:w="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48" w:after="0" w:line="245" w:lineRule="auto"/>
              <w:ind w:left="46" w:right="144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 xml:space="preserve">Красота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и вдохновение</w:t>
            </w:r>
          </w:p>
        </w:tc>
        <w:tc>
          <w:tcPr>
            <w:tcW w:w="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1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0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0</w:t>
            </w:r>
          </w:p>
        </w:tc>
        <w:tc>
          <w:tcPr>
            <w:tcW w:w="103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48" w:after="0" w:line="245" w:lineRule="auto"/>
              <w:ind w:left="48" w:right="288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 xml:space="preserve">Ф. Шуберт,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Военный марш</w:t>
            </w:r>
          </w:p>
        </w:tc>
        <w:tc>
          <w:tcPr>
            <w:tcW w:w="1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48" w:after="0" w:line="245" w:lineRule="auto"/>
              <w:ind w:left="46" w:right="288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 xml:space="preserve">Ф. Шуберт,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Военный марш</w:t>
            </w:r>
          </w:p>
        </w:tc>
        <w:tc>
          <w:tcPr>
            <w:tcW w:w="1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48" w:after="0" w:line="245" w:lineRule="auto"/>
              <w:ind w:left="46" w:right="288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 xml:space="preserve">Ф. Шуберт,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Военный марш</w:t>
            </w:r>
          </w:p>
        </w:tc>
        <w:tc>
          <w:tcPr>
            <w:tcW w:w="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DE713C" w:rsidRDefault="00DE713C"/>
        </w:tc>
        <w:tc>
          <w:tcPr>
            <w:tcW w:w="103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48" w:after="0" w:line="250" w:lineRule="auto"/>
              <w:ind w:left="48" w:right="144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 xml:space="preserve">Разучивание;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 xml:space="preserve">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 xml:space="preserve">исполнение;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красивой песни.;;</w:t>
            </w:r>
          </w:p>
        </w:tc>
        <w:tc>
          <w:tcPr>
            <w:tcW w:w="3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Письменный контроль;</w:t>
            </w:r>
          </w:p>
        </w:tc>
        <w:tc>
          <w:tcPr>
            <w:tcW w:w="4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https://infourok.ru/prezentaciya-po-muzyke-na-temu-chudo-muzyka-3-klass-4267278.html</w:t>
            </w:r>
          </w:p>
        </w:tc>
      </w:tr>
      <w:tr w:rsidR="00DE713C">
        <w:trPr>
          <w:trHeight w:hRule="exact" w:val="222"/>
        </w:trPr>
        <w:tc>
          <w:tcPr>
            <w:tcW w:w="1204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50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Итого по модулю</w:t>
            </w:r>
          </w:p>
        </w:tc>
        <w:tc>
          <w:tcPr>
            <w:tcW w:w="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50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1</w:t>
            </w:r>
          </w:p>
        </w:tc>
        <w:tc>
          <w:tcPr>
            <w:tcW w:w="14074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DE713C"/>
        </w:tc>
      </w:tr>
      <w:tr w:rsidR="00DE713C">
        <w:trPr>
          <w:trHeight w:hRule="exact" w:val="222"/>
        </w:trPr>
        <w:tc>
          <w:tcPr>
            <w:tcW w:w="15636" w:type="dxa"/>
            <w:gridSpan w:val="12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 xml:space="preserve">Модуль 5. </w:t>
            </w:r>
            <w:r>
              <w:rPr>
                <w:rFonts w:ascii="Times New Roman" w:eastAsia="Times New Roman" w:hAnsi="Times New Roman"/>
                <w:b/>
                <w:color w:val="000000"/>
                <w:sz w:val="10"/>
              </w:rPr>
              <w:t>Народная музыка России</w:t>
            </w:r>
          </w:p>
        </w:tc>
      </w:tr>
      <w:tr w:rsidR="00DE713C">
        <w:trPr>
          <w:trHeight w:hRule="exact" w:val="1440"/>
        </w:trPr>
        <w:tc>
          <w:tcPr>
            <w:tcW w:w="29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5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5.1.</w:t>
            </w:r>
          </w:p>
        </w:tc>
        <w:tc>
          <w:tcPr>
            <w:tcW w:w="908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50" w:after="0" w:line="245" w:lineRule="auto"/>
              <w:ind w:left="46" w:right="144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Сказки, мифы и легенды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50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1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50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0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50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50" w:after="0" w:line="245" w:lineRule="auto"/>
              <w:ind w:left="48" w:right="288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 xml:space="preserve">Ф. Шуберт,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Военный марш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50" w:after="0" w:line="245" w:lineRule="auto"/>
              <w:ind w:left="46" w:right="288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 xml:space="preserve">Ф. Шуберт,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Военный марш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50" w:after="0" w:line="245" w:lineRule="auto"/>
              <w:ind w:left="46" w:right="288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 xml:space="preserve">Ф. Шуберт,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Военный марш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DE713C" w:rsidRDefault="00DE713C"/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Pr="00BB0085" w:rsidRDefault="00BB0085">
            <w:pPr>
              <w:autoSpaceDE w:val="0"/>
              <w:autoSpaceDN w:val="0"/>
              <w:spacing w:before="50" w:after="0" w:line="254" w:lineRule="auto"/>
              <w:ind w:left="48"/>
              <w:rPr>
                <w:lang w:val="ru-RU"/>
              </w:rPr>
            </w:pP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Знакомство с 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манерой; </w:t>
            </w:r>
            <w:r w:rsidRPr="00BB0085">
              <w:rPr>
                <w:lang w:val="ru-RU"/>
              </w:rPr>
              <w:br/>
            </w:r>
            <w:proofErr w:type="spellStart"/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сказывания</w:t>
            </w:r>
            <w:proofErr w:type="spellEnd"/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; 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нараспев.; 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; 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Слушание сказок; 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былин; 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эпических сказаний</w:t>
            </w:r>
            <w:proofErr w:type="gramStart"/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; ;</w:t>
            </w:r>
            <w:proofErr w:type="gramEnd"/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 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рассказываемых 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нараспев.;;</w:t>
            </w:r>
          </w:p>
        </w:tc>
        <w:tc>
          <w:tcPr>
            <w:tcW w:w="3768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50" w:after="0" w:line="230" w:lineRule="auto"/>
              <w:ind w:left="4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0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0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0"/>
              </w:rPr>
              <w:t>;</w:t>
            </w:r>
          </w:p>
        </w:tc>
        <w:tc>
          <w:tcPr>
            <w:tcW w:w="425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50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https://urok.1sept.ru/articles/660663</w:t>
            </w:r>
          </w:p>
        </w:tc>
      </w:tr>
      <w:tr w:rsidR="00DE713C">
        <w:trPr>
          <w:trHeight w:hRule="exact" w:val="1320"/>
        </w:trPr>
        <w:tc>
          <w:tcPr>
            <w:tcW w:w="29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5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5.2.</w:t>
            </w:r>
          </w:p>
        </w:tc>
        <w:tc>
          <w:tcPr>
            <w:tcW w:w="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50" w:after="0" w:line="247" w:lineRule="auto"/>
              <w:ind w:left="46" w:right="144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 xml:space="preserve">Жанры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музыкального фольклора</w:t>
            </w:r>
          </w:p>
        </w:tc>
        <w:tc>
          <w:tcPr>
            <w:tcW w:w="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50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1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50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0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50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0</w:t>
            </w:r>
          </w:p>
        </w:tc>
        <w:tc>
          <w:tcPr>
            <w:tcW w:w="103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50" w:after="0" w:line="245" w:lineRule="auto"/>
              <w:ind w:left="48" w:right="288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 xml:space="preserve">Ф. Шуберт,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Военный марш</w:t>
            </w:r>
          </w:p>
        </w:tc>
        <w:tc>
          <w:tcPr>
            <w:tcW w:w="1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50" w:after="0" w:line="245" w:lineRule="auto"/>
              <w:ind w:left="46" w:right="288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 xml:space="preserve">Ф. Шуберт,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Военный марш</w:t>
            </w:r>
          </w:p>
        </w:tc>
        <w:tc>
          <w:tcPr>
            <w:tcW w:w="1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50" w:after="0" w:line="245" w:lineRule="auto"/>
              <w:ind w:left="46" w:right="288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 xml:space="preserve">Ф. Шуберт,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Военный марш</w:t>
            </w:r>
          </w:p>
        </w:tc>
        <w:tc>
          <w:tcPr>
            <w:tcW w:w="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DE713C" w:rsidRDefault="00DE713C"/>
        </w:tc>
        <w:tc>
          <w:tcPr>
            <w:tcW w:w="103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Pr="00BB0085" w:rsidRDefault="00BB0085">
            <w:pPr>
              <w:autoSpaceDE w:val="0"/>
              <w:autoSpaceDN w:val="0"/>
              <w:spacing w:before="50" w:after="0" w:line="254" w:lineRule="auto"/>
              <w:ind w:left="48"/>
              <w:rPr>
                <w:lang w:val="ru-RU"/>
              </w:rPr>
            </w:pP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Определение; 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тембра; 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музыкальных; 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инструментов; 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; 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отнесение к одной из групп (духовые; 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ударные; 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; 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струнные</w:t>
            </w:r>
            <w:proofErr w:type="gramStart"/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).;;</w:t>
            </w:r>
            <w:proofErr w:type="gramEnd"/>
          </w:p>
        </w:tc>
        <w:tc>
          <w:tcPr>
            <w:tcW w:w="3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50" w:after="0" w:line="230" w:lineRule="auto"/>
              <w:ind w:left="4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0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0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0"/>
              </w:rPr>
              <w:t>;</w:t>
            </w:r>
          </w:p>
        </w:tc>
        <w:tc>
          <w:tcPr>
            <w:tcW w:w="4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50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https://urok.1sept.ru/articles/660663</w:t>
            </w:r>
          </w:p>
        </w:tc>
      </w:tr>
      <w:tr w:rsidR="00DE713C">
        <w:trPr>
          <w:trHeight w:hRule="exact" w:val="954"/>
        </w:trPr>
        <w:tc>
          <w:tcPr>
            <w:tcW w:w="29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5.3.</w:t>
            </w:r>
          </w:p>
        </w:tc>
        <w:tc>
          <w:tcPr>
            <w:tcW w:w="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48" w:after="0" w:line="245" w:lineRule="auto"/>
              <w:ind w:left="46" w:right="288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 xml:space="preserve">Народные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праздники</w:t>
            </w:r>
          </w:p>
        </w:tc>
        <w:tc>
          <w:tcPr>
            <w:tcW w:w="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1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0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1</w:t>
            </w:r>
          </w:p>
        </w:tc>
        <w:tc>
          <w:tcPr>
            <w:tcW w:w="103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48" w:after="0" w:line="245" w:lineRule="auto"/>
              <w:ind w:left="48" w:right="288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 xml:space="preserve">Ф. Шуберт,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Военный марш</w:t>
            </w:r>
          </w:p>
        </w:tc>
        <w:tc>
          <w:tcPr>
            <w:tcW w:w="1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48" w:after="0" w:line="245" w:lineRule="auto"/>
              <w:ind w:left="46" w:right="288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 xml:space="preserve">Ф. Шуберт,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Военный марш</w:t>
            </w:r>
          </w:p>
        </w:tc>
        <w:tc>
          <w:tcPr>
            <w:tcW w:w="1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48" w:after="0" w:line="245" w:lineRule="auto"/>
              <w:ind w:left="46" w:right="288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 xml:space="preserve">Ф. Шуберт,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Военный марш</w:t>
            </w:r>
          </w:p>
        </w:tc>
        <w:tc>
          <w:tcPr>
            <w:tcW w:w="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DE713C" w:rsidRDefault="00DE713C"/>
        </w:tc>
        <w:tc>
          <w:tcPr>
            <w:tcW w:w="103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Pr="00BB0085" w:rsidRDefault="00BB0085">
            <w:pPr>
              <w:autoSpaceDE w:val="0"/>
              <w:autoSpaceDN w:val="0"/>
              <w:spacing w:before="48" w:after="0" w:line="252" w:lineRule="auto"/>
              <w:ind w:left="48" w:right="144"/>
              <w:rPr>
                <w:lang w:val="ru-RU"/>
              </w:rPr>
            </w:pP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Разучивание песен; реконструкция; 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фрагмента обряда; участие в; 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коллективной; 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традиционной; 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игре</w:t>
            </w:r>
            <w:proofErr w:type="gramStart"/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2.;;</w:t>
            </w:r>
            <w:proofErr w:type="gramEnd"/>
          </w:p>
        </w:tc>
        <w:tc>
          <w:tcPr>
            <w:tcW w:w="3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48" w:after="0" w:line="230" w:lineRule="auto"/>
              <w:ind w:left="4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0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0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0"/>
              </w:rPr>
              <w:t>;</w:t>
            </w:r>
          </w:p>
        </w:tc>
        <w:tc>
          <w:tcPr>
            <w:tcW w:w="4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https://infourok.ru/prezentaciya-k-uroku-muziki-narodnie-prazdniki-klass-1657893.html</w:t>
            </w:r>
          </w:p>
        </w:tc>
      </w:tr>
      <w:tr w:rsidR="00DE713C" w:rsidRPr="00BB0085">
        <w:trPr>
          <w:trHeight w:hRule="exact" w:val="964"/>
        </w:trPr>
        <w:tc>
          <w:tcPr>
            <w:tcW w:w="29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5.4.</w:t>
            </w:r>
          </w:p>
        </w:tc>
        <w:tc>
          <w:tcPr>
            <w:tcW w:w="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48" w:after="0" w:line="245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Фольклор народов России</w:t>
            </w:r>
          </w:p>
        </w:tc>
        <w:tc>
          <w:tcPr>
            <w:tcW w:w="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1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0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0</w:t>
            </w:r>
          </w:p>
        </w:tc>
        <w:tc>
          <w:tcPr>
            <w:tcW w:w="103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48" w:after="0" w:line="245" w:lineRule="auto"/>
              <w:ind w:left="48" w:right="288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 xml:space="preserve">Ф. Шуберт,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Военный марш</w:t>
            </w:r>
          </w:p>
        </w:tc>
        <w:tc>
          <w:tcPr>
            <w:tcW w:w="1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48" w:after="0" w:line="245" w:lineRule="auto"/>
              <w:ind w:left="46" w:right="288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 xml:space="preserve">Ф. Шуберт,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Военный марш</w:t>
            </w:r>
          </w:p>
        </w:tc>
        <w:tc>
          <w:tcPr>
            <w:tcW w:w="1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48" w:after="0" w:line="245" w:lineRule="auto"/>
              <w:ind w:left="46" w:right="288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 xml:space="preserve">Ф. Шуберт,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Военный марш</w:t>
            </w:r>
          </w:p>
        </w:tc>
        <w:tc>
          <w:tcPr>
            <w:tcW w:w="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DE713C" w:rsidRDefault="00DE713C"/>
        </w:tc>
        <w:tc>
          <w:tcPr>
            <w:tcW w:w="103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Pr="00BB0085" w:rsidRDefault="00BB0085">
            <w:pPr>
              <w:autoSpaceDE w:val="0"/>
              <w:autoSpaceDN w:val="0"/>
              <w:spacing w:before="48" w:after="0" w:line="252" w:lineRule="auto"/>
              <w:ind w:left="48" w:right="144"/>
              <w:rPr>
                <w:lang w:val="ru-RU"/>
              </w:rPr>
            </w:pP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Разучивание песен; реконструкция; 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фрагмента обряда; </w:t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участие в; 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коллективной; 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традиционной; 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игре</w:t>
            </w:r>
            <w:proofErr w:type="gramStart"/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2.;;</w:t>
            </w:r>
            <w:proofErr w:type="gramEnd"/>
          </w:p>
        </w:tc>
        <w:tc>
          <w:tcPr>
            <w:tcW w:w="3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Pr="00BB0085" w:rsidRDefault="00BB0085">
            <w:pPr>
              <w:autoSpaceDE w:val="0"/>
              <w:autoSpaceDN w:val="0"/>
              <w:spacing w:before="48" w:after="0" w:line="230" w:lineRule="auto"/>
              <w:ind w:left="46"/>
              <w:rPr>
                <w:lang w:val="ru-RU"/>
              </w:rPr>
            </w:pP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Самооценка с использованием «Оценочного листа»;</w:t>
            </w:r>
          </w:p>
        </w:tc>
        <w:tc>
          <w:tcPr>
            <w:tcW w:w="4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Pr="00BB0085" w:rsidRDefault="00BB0085">
            <w:pPr>
              <w:autoSpaceDE w:val="0"/>
              <w:autoSpaceDN w:val="0"/>
              <w:spacing w:before="48" w:after="0" w:line="230" w:lineRule="auto"/>
              <w:ind w:left="4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https</w:t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0"/>
              </w:rPr>
              <w:t>nsportal</w:t>
            </w:r>
            <w:proofErr w:type="spellEnd"/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0"/>
              </w:rPr>
              <w:t>ru</w:t>
            </w:r>
            <w:proofErr w:type="spellEnd"/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0"/>
              </w:rPr>
              <w:t>detskiy</w:t>
            </w:r>
            <w:proofErr w:type="spellEnd"/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sad</w:t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0"/>
              </w:rPr>
              <w:t>raznoe</w:t>
            </w:r>
            <w:proofErr w:type="spellEnd"/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/2020/08/31/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0"/>
              </w:rPr>
              <w:t>prezentatsiya</w:t>
            </w:r>
            <w:proofErr w:type="spellEnd"/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0"/>
              </w:rPr>
              <w:t>detskiy</w:t>
            </w:r>
            <w:proofErr w:type="spellEnd"/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0"/>
              </w:rPr>
              <w:t>folklor</w:t>
            </w:r>
            <w:proofErr w:type="spellEnd"/>
          </w:p>
        </w:tc>
      </w:tr>
    </w:tbl>
    <w:p w:rsidR="00DE713C" w:rsidRPr="00BB0085" w:rsidRDefault="00DE713C">
      <w:pPr>
        <w:autoSpaceDE w:val="0"/>
        <w:autoSpaceDN w:val="0"/>
        <w:spacing w:after="0" w:line="14" w:lineRule="exact"/>
        <w:rPr>
          <w:lang w:val="ru-RU"/>
        </w:rPr>
      </w:pPr>
    </w:p>
    <w:p w:rsidR="00DE713C" w:rsidRPr="00BB0085" w:rsidRDefault="00DE713C">
      <w:pPr>
        <w:rPr>
          <w:lang w:val="ru-RU"/>
        </w:rPr>
        <w:sectPr w:rsidR="00DE713C" w:rsidRPr="00BB0085">
          <w:pgSz w:w="16840" w:h="11900"/>
          <w:pgMar w:top="284" w:right="544" w:bottom="314" w:left="632" w:header="720" w:footer="720" w:gutter="0"/>
          <w:cols w:space="720" w:equalWidth="0">
            <w:col w:w="15663" w:space="0"/>
          </w:cols>
          <w:docGrid w:linePitch="360"/>
        </w:sectPr>
      </w:pPr>
    </w:p>
    <w:p w:rsidR="00DE713C" w:rsidRPr="00BB0085" w:rsidRDefault="00DE713C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3" w:type="dxa"/>
        <w:tblLayout w:type="fixed"/>
        <w:tblLook w:val="04A0" w:firstRow="1" w:lastRow="0" w:firstColumn="1" w:lastColumn="0" w:noHBand="0" w:noVBand="1"/>
      </w:tblPr>
      <w:tblGrid>
        <w:gridCol w:w="296"/>
        <w:gridCol w:w="908"/>
        <w:gridCol w:w="358"/>
        <w:gridCol w:w="702"/>
        <w:gridCol w:w="724"/>
        <w:gridCol w:w="1030"/>
        <w:gridCol w:w="1030"/>
        <w:gridCol w:w="1030"/>
        <w:gridCol w:w="510"/>
        <w:gridCol w:w="1030"/>
        <w:gridCol w:w="3768"/>
        <w:gridCol w:w="4250"/>
      </w:tblGrid>
      <w:tr w:rsidR="00DE713C">
        <w:trPr>
          <w:trHeight w:hRule="exact" w:val="3150"/>
        </w:trPr>
        <w:tc>
          <w:tcPr>
            <w:tcW w:w="29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5.5.</w:t>
            </w:r>
          </w:p>
        </w:tc>
        <w:tc>
          <w:tcPr>
            <w:tcW w:w="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Pr="00BB0085" w:rsidRDefault="00BB0085">
            <w:pPr>
              <w:autoSpaceDE w:val="0"/>
              <w:autoSpaceDN w:val="0"/>
              <w:spacing w:before="48" w:after="0" w:line="250" w:lineRule="auto"/>
              <w:ind w:left="46"/>
              <w:rPr>
                <w:lang w:val="ru-RU"/>
              </w:rPr>
            </w:pP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Фольклор в 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творчестве 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профессиональных музыкантов</w:t>
            </w:r>
          </w:p>
        </w:tc>
        <w:tc>
          <w:tcPr>
            <w:tcW w:w="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1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1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0</w:t>
            </w:r>
          </w:p>
        </w:tc>
        <w:tc>
          <w:tcPr>
            <w:tcW w:w="103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48" w:after="0" w:line="245" w:lineRule="auto"/>
              <w:ind w:left="48" w:right="288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 xml:space="preserve">Ф. Шуберт,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Военный марш</w:t>
            </w:r>
          </w:p>
        </w:tc>
        <w:tc>
          <w:tcPr>
            <w:tcW w:w="1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48" w:after="0" w:line="245" w:lineRule="auto"/>
              <w:ind w:left="46" w:right="288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 xml:space="preserve">Ф. Шуберт,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Военный марш</w:t>
            </w:r>
          </w:p>
        </w:tc>
        <w:tc>
          <w:tcPr>
            <w:tcW w:w="1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48" w:after="0" w:line="245" w:lineRule="auto"/>
              <w:ind w:left="46" w:right="288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 xml:space="preserve">Ф. Шуберт,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Военный марш</w:t>
            </w:r>
          </w:p>
        </w:tc>
        <w:tc>
          <w:tcPr>
            <w:tcW w:w="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DE713C" w:rsidRDefault="00DE713C"/>
        </w:tc>
        <w:tc>
          <w:tcPr>
            <w:tcW w:w="103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Pr="00BB0085" w:rsidRDefault="00BB0085">
            <w:pPr>
              <w:autoSpaceDE w:val="0"/>
              <w:autoSpaceDN w:val="0"/>
              <w:spacing w:before="48" w:after="0" w:line="257" w:lineRule="auto"/>
              <w:ind w:left="48" w:right="144"/>
              <w:rPr>
                <w:lang w:val="ru-RU"/>
              </w:rPr>
            </w:pP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Аналогии с; 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изобразительным искусством —; 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сравнение; 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фотографий; 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подлинных; 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образцов народных промыслов (гжель; хохлома; 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; 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городецкая; 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роспись и т. д.) с; 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творчеством; 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современных; 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художников; 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; 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модельеров; 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; 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дизайнеров; 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; 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работающих в; 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соответствующих техниках росписи; ; 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Т;</w:t>
            </w:r>
          </w:p>
        </w:tc>
        <w:tc>
          <w:tcPr>
            <w:tcW w:w="3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48" w:after="0" w:line="230" w:lineRule="auto"/>
              <w:ind w:left="4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0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0"/>
              </w:rPr>
              <w:t>;</w:t>
            </w:r>
          </w:p>
        </w:tc>
        <w:tc>
          <w:tcPr>
            <w:tcW w:w="4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https://nsportal.ru/nachalnaya-shkola/muzyka/2016/01/31/folklor-v-muzyke-russkih-kompozitorov</w:t>
            </w:r>
          </w:p>
        </w:tc>
      </w:tr>
      <w:tr w:rsidR="00DE713C">
        <w:trPr>
          <w:trHeight w:hRule="exact" w:val="220"/>
        </w:trPr>
        <w:tc>
          <w:tcPr>
            <w:tcW w:w="1204" w:type="dxa"/>
            <w:gridSpan w:val="2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Итого по модулю</w:t>
            </w:r>
          </w:p>
        </w:tc>
        <w:tc>
          <w:tcPr>
            <w:tcW w:w="358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5</w:t>
            </w:r>
          </w:p>
        </w:tc>
        <w:tc>
          <w:tcPr>
            <w:tcW w:w="14074" w:type="dxa"/>
            <w:gridSpan w:val="9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DE713C"/>
        </w:tc>
      </w:tr>
      <w:tr w:rsidR="00DE713C">
        <w:trPr>
          <w:trHeight w:hRule="exact" w:val="222"/>
        </w:trPr>
        <w:tc>
          <w:tcPr>
            <w:tcW w:w="15636" w:type="dxa"/>
            <w:gridSpan w:val="12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52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 xml:space="preserve">Модуль 6. </w:t>
            </w:r>
            <w:r>
              <w:rPr>
                <w:rFonts w:ascii="Times New Roman" w:eastAsia="Times New Roman" w:hAnsi="Times New Roman"/>
                <w:b/>
                <w:color w:val="000000"/>
                <w:sz w:val="10"/>
              </w:rPr>
              <w:t>Музыкальная грамота</w:t>
            </w:r>
          </w:p>
        </w:tc>
      </w:tr>
      <w:tr w:rsidR="00DE713C">
        <w:trPr>
          <w:trHeight w:hRule="exact" w:val="710"/>
        </w:trPr>
        <w:tc>
          <w:tcPr>
            <w:tcW w:w="29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50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6.1.</w:t>
            </w:r>
          </w:p>
        </w:tc>
        <w:tc>
          <w:tcPr>
            <w:tcW w:w="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50" w:after="0" w:line="228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Пента​тоника</w:t>
            </w:r>
          </w:p>
        </w:tc>
        <w:tc>
          <w:tcPr>
            <w:tcW w:w="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50" w:after="0" w:line="228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1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50" w:after="0" w:line="228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0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50" w:after="0" w:line="228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0</w:t>
            </w:r>
          </w:p>
        </w:tc>
        <w:tc>
          <w:tcPr>
            <w:tcW w:w="103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50" w:after="0" w:line="245" w:lineRule="auto"/>
              <w:ind w:left="48" w:right="288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 xml:space="preserve">Ф. Шуберт,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Военный марш</w:t>
            </w:r>
          </w:p>
        </w:tc>
        <w:tc>
          <w:tcPr>
            <w:tcW w:w="1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50" w:after="0" w:line="245" w:lineRule="auto"/>
              <w:ind w:left="46" w:right="288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 xml:space="preserve">Ф. Шуберт,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Военный марш</w:t>
            </w:r>
          </w:p>
        </w:tc>
        <w:tc>
          <w:tcPr>
            <w:tcW w:w="1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50" w:after="0" w:line="245" w:lineRule="auto"/>
              <w:ind w:left="46" w:right="288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 xml:space="preserve">Ф. Шуберт,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Военный марш</w:t>
            </w:r>
          </w:p>
        </w:tc>
        <w:tc>
          <w:tcPr>
            <w:tcW w:w="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DE713C" w:rsidRDefault="00DE713C"/>
        </w:tc>
        <w:tc>
          <w:tcPr>
            <w:tcW w:w="103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Pr="00BB0085" w:rsidRDefault="00BB0085">
            <w:pPr>
              <w:autoSpaceDE w:val="0"/>
              <w:autoSpaceDN w:val="0"/>
              <w:spacing w:before="50" w:after="0" w:line="252" w:lineRule="auto"/>
              <w:ind w:left="48"/>
              <w:rPr>
                <w:lang w:val="ru-RU"/>
              </w:rPr>
            </w:pP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Михаил </w:t>
            </w:r>
            <w:r w:rsidRPr="00BB0085">
              <w:rPr>
                <w:lang w:val="ru-RU"/>
              </w:rPr>
              <w:br/>
            </w:r>
            <w:proofErr w:type="spellStart"/>
            <w:proofErr w:type="gramStart"/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Глинка«</w:t>
            </w:r>
            <w:proofErr w:type="gramEnd"/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Патетическое</w:t>
            </w:r>
            <w:proofErr w:type="spellEnd"/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 трио»;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«Вальс-Фантазия»; 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;</w:t>
            </w:r>
          </w:p>
        </w:tc>
        <w:tc>
          <w:tcPr>
            <w:tcW w:w="3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50" w:after="0" w:line="228" w:lineRule="auto"/>
              <w:ind w:left="4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0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0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0"/>
              </w:rPr>
              <w:t>;</w:t>
            </w:r>
          </w:p>
        </w:tc>
        <w:tc>
          <w:tcPr>
            <w:tcW w:w="4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50" w:after="0" w:line="245" w:lineRule="auto"/>
              <w:ind w:left="46" w:right="144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https://zen.yandex.ru/media/musicpictures/pentatonika-poniatie-vidy-sostav-sposoby-postroeniia-i-</w:t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laifhak-dlia-teh-kto-privyk-k-diatonicheskim-ladam-612749b9bd9ac44b96d61371</w:t>
            </w:r>
          </w:p>
        </w:tc>
      </w:tr>
      <w:tr w:rsidR="00DE713C">
        <w:trPr>
          <w:trHeight w:hRule="exact" w:val="586"/>
        </w:trPr>
        <w:tc>
          <w:tcPr>
            <w:tcW w:w="29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6.2.</w:t>
            </w:r>
          </w:p>
        </w:tc>
        <w:tc>
          <w:tcPr>
            <w:tcW w:w="908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48" w:after="0" w:line="245" w:lineRule="auto"/>
              <w:ind w:left="46" w:right="288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Тональность. Гамма</w:t>
            </w:r>
          </w:p>
        </w:tc>
        <w:tc>
          <w:tcPr>
            <w:tcW w:w="358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1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0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0</w:t>
            </w:r>
          </w:p>
        </w:tc>
        <w:tc>
          <w:tcPr>
            <w:tcW w:w="1030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Pr="00BB0085" w:rsidRDefault="00BB0085">
            <w:pPr>
              <w:autoSpaceDE w:val="0"/>
              <w:autoSpaceDN w:val="0"/>
              <w:spacing w:before="48" w:after="0" w:line="250" w:lineRule="auto"/>
              <w:ind w:left="48"/>
              <w:rPr>
                <w:lang w:val="ru-RU"/>
              </w:rPr>
            </w:pP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Михаил </w:t>
            </w:r>
            <w:r w:rsidRPr="00BB0085">
              <w:rPr>
                <w:lang w:val="ru-RU"/>
              </w:rPr>
              <w:br/>
            </w:r>
            <w:proofErr w:type="spellStart"/>
            <w:proofErr w:type="gramStart"/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Глинка«</w:t>
            </w:r>
            <w:proofErr w:type="gramEnd"/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Патетическое</w:t>
            </w:r>
            <w:proofErr w:type="spellEnd"/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 трио», «Вальс-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Фантазия»,</w:t>
            </w:r>
          </w:p>
        </w:tc>
        <w:tc>
          <w:tcPr>
            <w:tcW w:w="103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Pr="00BB0085" w:rsidRDefault="00BB0085">
            <w:pPr>
              <w:autoSpaceDE w:val="0"/>
              <w:autoSpaceDN w:val="0"/>
              <w:spacing w:before="48" w:after="0" w:line="250" w:lineRule="auto"/>
              <w:ind w:left="46"/>
              <w:rPr>
                <w:lang w:val="ru-RU"/>
              </w:rPr>
            </w:pP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Михаил </w:t>
            </w:r>
            <w:r w:rsidRPr="00BB0085">
              <w:rPr>
                <w:lang w:val="ru-RU"/>
              </w:rPr>
              <w:br/>
            </w:r>
            <w:proofErr w:type="spellStart"/>
            <w:proofErr w:type="gramStart"/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Глинка«</w:t>
            </w:r>
            <w:proofErr w:type="gramEnd"/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Патетическое</w:t>
            </w:r>
            <w:proofErr w:type="spellEnd"/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 трио», «Вальс-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Фантазия»,</w:t>
            </w:r>
          </w:p>
        </w:tc>
        <w:tc>
          <w:tcPr>
            <w:tcW w:w="103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Pr="00BB0085" w:rsidRDefault="00BB0085">
            <w:pPr>
              <w:autoSpaceDE w:val="0"/>
              <w:autoSpaceDN w:val="0"/>
              <w:spacing w:before="48" w:after="0" w:line="250" w:lineRule="auto"/>
              <w:ind w:left="46"/>
              <w:rPr>
                <w:lang w:val="ru-RU"/>
              </w:rPr>
            </w:pP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Михаил </w:t>
            </w:r>
            <w:r w:rsidRPr="00BB0085">
              <w:rPr>
                <w:lang w:val="ru-RU"/>
              </w:rPr>
              <w:br/>
            </w:r>
            <w:proofErr w:type="spellStart"/>
            <w:proofErr w:type="gramStart"/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Глинка«</w:t>
            </w:r>
            <w:proofErr w:type="gramEnd"/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Патетическое</w:t>
            </w:r>
            <w:proofErr w:type="spellEnd"/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 трио», </w:t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«Вальс-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Фантазия»,</w:t>
            </w:r>
          </w:p>
        </w:tc>
        <w:tc>
          <w:tcPr>
            <w:tcW w:w="51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DE713C" w:rsidRPr="00BB0085" w:rsidRDefault="00DE713C">
            <w:pPr>
              <w:rPr>
                <w:lang w:val="ru-RU"/>
              </w:rPr>
            </w:pPr>
          </w:p>
        </w:tc>
        <w:tc>
          <w:tcPr>
            <w:tcW w:w="1030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48" w:after="0" w:line="247" w:lineRule="auto"/>
              <w:ind w:left="48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0"/>
              </w:rPr>
              <w:t>Импровизация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0"/>
              </w:rPr>
              <w:t>заданной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0"/>
              </w:rPr>
              <w:t xml:space="preserve">; </w:t>
            </w:r>
            <w:r>
              <w:br/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10"/>
              </w:rPr>
              <w:t>тональности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0"/>
              </w:rPr>
              <w:t>;;</w:t>
            </w:r>
            <w:proofErr w:type="gramEnd"/>
          </w:p>
        </w:tc>
        <w:tc>
          <w:tcPr>
            <w:tcW w:w="3768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Устный опрос;</w:t>
            </w:r>
          </w:p>
        </w:tc>
        <w:tc>
          <w:tcPr>
            <w:tcW w:w="425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48" w:after="0" w:line="245" w:lineRule="auto"/>
              <w:ind w:left="46" w:right="288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https://infourok.ru/prezentaciya-po-solfedzhio-na-temu-chto-takoe-tonalnost-v-muzike-uchimsya-opredelyat-tonalnosti-klass-3637401.html</w:t>
            </w:r>
          </w:p>
        </w:tc>
      </w:tr>
      <w:tr w:rsidR="00DE713C">
        <w:trPr>
          <w:trHeight w:hRule="exact" w:val="1076"/>
        </w:trPr>
        <w:tc>
          <w:tcPr>
            <w:tcW w:w="29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5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6.3.</w:t>
            </w:r>
          </w:p>
        </w:tc>
        <w:tc>
          <w:tcPr>
            <w:tcW w:w="908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52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Интервалы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52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1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52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1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52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Pr="00BB0085" w:rsidRDefault="00BB0085">
            <w:pPr>
              <w:autoSpaceDE w:val="0"/>
              <w:autoSpaceDN w:val="0"/>
              <w:spacing w:before="52" w:after="0" w:line="250" w:lineRule="auto"/>
              <w:ind w:left="48"/>
              <w:rPr>
                <w:lang w:val="ru-RU"/>
              </w:rPr>
            </w:pP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Михаил </w:t>
            </w:r>
            <w:r w:rsidRPr="00BB0085">
              <w:rPr>
                <w:lang w:val="ru-RU"/>
              </w:rPr>
              <w:br/>
            </w:r>
            <w:proofErr w:type="spellStart"/>
            <w:proofErr w:type="gramStart"/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Глинка«</w:t>
            </w:r>
            <w:proofErr w:type="gramEnd"/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Патетическое</w:t>
            </w:r>
            <w:proofErr w:type="spellEnd"/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 трио», «Вальс-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Фантазия»,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Pr="00BB0085" w:rsidRDefault="00BB0085">
            <w:pPr>
              <w:autoSpaceDE w:val="0"/>
              <w:autoSpaceDN w:val="0"/>
              <w:spacing w:before="52" w:after="0" w:line="250" w:lineRule="auto"/>
              <w:ind w:left="46"/>
              <w:rPr>
                <w:lang w:val="ru-RU"/>
              </w:rPr>
            </w:pP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Михаил </w:t>
            </w:r>
            <w:r w:rsidRPr="00BB0085">
              <w:rPr>
                <w:lang w:val="ru-RU"/>
              </w:rPr>
              <w:br/>
            </w:r>
            <w:proofErr w:type="spellStart"/>
            <w:proofErr w:type="gramStart"/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Глинка«</w:t>
            </w:r>
            <w:proofErr w:type="gramEnd"/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Патетическое</w:t>
            </w:r>
            <w:proofErr w:type="spellEnd"/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 трио», «Вальс-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Фантазия»,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Pr="00BB0085" w:rsidRDefault="00BB0085">
            <w:pPr>
              <w:autoSpaceDE w:val="0"/>
              <w:autoSpaceDN w:val="0"/>
              <w:spacing w:before="52" w:after="0" w:line="250" w:lineRule="auto"/>
              <w:ind w:left="46"/>
              <w:rPr>
                <w:lang w:val="ru-RU"/>
              </w:rPr>
            </w:pP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Михаил </w:t>
            </w:r>
            <w:r w:rsidRPr="00BB0085">
              <w:rPr>
                <w:lang w:val="ru-RU"/>
              </w:rPr>
              <w:br/>
            </w:r>
            <w:proofErr w:type="spellStart"/>
            <w:proofErr w:type="gramStart"/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Глинка«</w:t>
            </w:r>
            <w:proofErr w:type="gramEnd"/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Патетическое</w:t>
            </w:r>
            <w:proofErr w:type="spellEnd"/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 трио», «Вальс-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Фантазия»,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DE713C" w:rsidRPr="00BB0085" w:rsidRDefault="00DE713C">
            <w:pPr>
              <w:rPr>
                <w:lang w:val="ru-RU"/>
              </w:rPr>
            </w:pP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Pr="00BB0085" w:rsidRDefault="00BB0085">
            <w:pPr>
              <w:autoSpaceDE w:val="0"/>
              <w:autoSpaceDN w:val="0"/>
              <w:spacing w:before="52" w:after="0" w:line="254" w:lineRule="auto"/>
              <w:ind w:left="48"/>
              <w:rPr>
                <w:lang w:val="ru-RU"/>
              </w:rPr>
            </w:pP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Освоение </w:t>
            </w:r>
            <w:r w:rsidRPr="00BB0085">
              <w:rPr>
                <w:lang w:val="ru-RU"/>
              </w:rPr>
              <w:br/>
            </w:r>
            <w:proofErr w:type="spellStart"/>
            <w:proofErr w:type="gramStart"/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понятия«</w:t>
            </w:r>
            <w:proofErr w:type="gramEnd"/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интервал</w:t>
            </w:r>
            <w:proofErr w:type="spellEnd"/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».; ; 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Анализ; </w:t>
            </w:r>
            <w:r w:rsidRPr="00BB0085">
              <w:rPr>
                <w:lang w:val="ru-RU"/>
              </w:rPr>
              <w:br/>
            </w:r>
            <w:proofErr w:type="spellStart"/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ступеневого</w:t>
            </w:r>
            <w:proofErr w:type="spellEnd"/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; 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состава мажорной и минорной гаммы 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(тон-полут</w:t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он).;;</w:t>
            </w:r>
          </w:p>
        </w:tc>
        <w:tc>
          <w:tcPr>
            <w:tcW w:w="3768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52" w:after="0" w:line="230" w:lineRule="auto"/>
              <w:ind w:left="4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0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0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0"/>
              </w:rPr>
              <w:t>;</w:t>
            </w:r>
          </w:p>
        </w:tc>
        <w:tc>
          <w:tcPr>
            <w:tcW w:w="425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52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https://infourok.ru/prezentaciya-po-solfedzhio-na-temu-intervali-v-muzike-klass-3637426.html</w:t>
            </w:r>
          </w:p>
        </w:tc>
      </w:tr>
      <w:tr w:rsidR="00DE713C">
        <w:trPr>
          <w:trHeight w:hRule="exact" w:val="222"/>
        </w:trPr>
        <w:tc>
          <w:tcPr>
            <w:tcW w:w="1204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50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Итого по модулю</w:t>
            </w:r>
          </w:p>
        </w:tc>
        <w:tc>
          <w:tcPr>
            <w:tcW w:w="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50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3</w:t>
            </w:r>
          </w:p>
        </w:tc>
        <w:tc>
          <w:tcPr>
            <w:tcW w:w="14074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DE713C"/>
        </w:tc>
      </w:tr>
      <w:tr w:rsidR="00DE713C">
        <w:trPr>
          <w:trHeight w:hRule="exact" w:val="220"/>
        </w:trPr>
        <w:tc>
          <w:tcPr>
            <w:tcW w:w="15636" w:type="dxa"/>
            <w:gridSpan w:val="12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 xml:space="preserve">Модуль 7. </w:t>
            </w:r>
            <w:r>
              <w:rPr>
                <w:rFonts w:ascii="Times New Roman" w:eastAsia="Times New Roman" w:hAnsi="Times New Roman"/>
                <w:b/>
                <w:color w:val="000000"/>
                <w:sz w:val="10"/>
              </w:rPr>
              <w:t>Музыка народов мира</w:t>
            </w:r>
          </w:p>
        </w:tc>
      </w:tr>
      <w:tr w:rsidR="00DE713C">
        <w:trPr>
          <w:trHeight w:hRule="exact" w:val="1808"/>
        </w:trPr>
        <w:tc>
          <w:tcPr>
            <w:tcW w:w="29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5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7.1.</w:t>
            </w:r>
          </w:p>
        </w:tc>
        <w:tc>
          <w:tcPr>
            <w:tcW w:w="908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52" w:after="0" w:line="245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 xml:space="preserve">Кавказские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мелодии и ритмы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52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1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52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0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52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Pr="00BB0085" w:rsidRDefault="00BB0085">
            <w:pPr>
              <w:autoSpaceDE w:val="0"/>
              <w:autoSpaceDN w:val="0"/>
              <w:spacing w:before="52" w:after="0" w:line="250" w:lineRule="auto"/>
              <w:ind w:left="48"/>
              <w:rPr>
                <w:lang w:val="ru-RU"/>
              </w:rPr>
            </w:pP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Михаил </w:t>
            </w:r>
            <w:r w:rsidRPr="00BB0085">
              <w:rPr>
                <w:lang w:val="ru-RU"/>
              </w:rPr>
              <w:br/>
            </w:r>
            <w:proofErr w:type="spellStart"/>
            <w:proofErr w:type="gramStart"/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Глинка«</w:t>
            </w:r>
            <w:proofErr w:type="gramEnd"/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Патетическое</w:t>
            </w:r>
            <w:proofErr w:type="spellEnd"/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 трио», «Вальс-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Фантазия»,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Pr="00BB0085" w:rsidRDefault="00BB0085">
            <w:pPr>
              <w:autoSpaceDE w:val="0"/>
              <w:autoSpaceDN w:val="0"/>
              <w:spacing w:before="52" w:after="0" w:line="250" w:lineRule="auto"/>
              <w:ind w:left="46"/>
              <w:rPr>
                <w:lang w:val="ru-RU"/>
              </w:rPr>
            </w:pP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Михаил </w:t>
            </w:r>
            <w:r w:rsidRPr="00BB0085">
              <w:rPr>
                <w:lang w:val="ru-RU"/>
              </w:rPr>
              <w:br/>
            </w:r>
            <w:proofErr w:type="spellStart"/>
            <w:proofErr w:type="gramStart"/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Глинка«</w:t>
            </w:r>
            <w:proofErr w:type="gramEnd"/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Патетическое</w:t>
            </w:r>
            <w:proofErr w:type="spellEnd"/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 трио», «Вальс-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Фантазия»,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Pr="00BB0085" w:rsidRDefault="00BB0085">
            <w:pPr>
              <w:autoSpaceDE w:val="0"/>
              <w:autoSpaceDN w:val="0"/>
              <w:spacing w:before="52" w:after="0" w:line="250" w:lineRule="auto"/>
              <w:ind w:left="46"/>
              <w:rPr>
                <w:lang w:val="ru-RU"/>
              </w:rPr>
            </w:pP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Михаил </w:t>
            </w:r>
            <w:r w:rsidRPr="00BB0085">
              <w:rPr>
                <w:lang w:val="ru-RU"/>
              </w:rPr>
              <w:br/>
            </w:r>
            <w:proofErr w:type="spellStart"/>
            <w:proofErr w:type="gramStart"/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Глинка«</w:t>
            </w:r>
            <w:proofErr w:type="gramEnd"/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Патетическое</w:t>
            </w:r>
            <w:proofErr w:type="spellEnd"/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 трио», «Вальс-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Фантазия»,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DE713C" w:rsidRPr="00BB0085" w:rsidRDefault="00DE713C">
            <w:pPr>
              <w:rPr>
                <w:lang w:val="ru-RU"/>
              </w:rPr>
            </w:pP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Pr="00BB0085" w:rsidRDefault="00BB0085">
            <w:pPr>
              <w:autoSpaceDE w:val="0"/>
              <w:autoSpaceDN w:val="0"/>
              <w:spacing w:before="52" w:after="0" w:line="254" w:lineRule="auto"/>
              <w:ind w:left="48" w:right="144"/>
              <w:rPr>
                <w:lang w:val="ru-RU"/>
              </w:rPr>
            </w:pP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Знакомство с; 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особенностями; 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музыкального; 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фольклора народов других стран.; 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; 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Определение; 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характерных черт; типичных; 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элементов;</w:t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 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музыкального; 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языка (ритм; 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лад; 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интонации</w:t>
            </w:r>
            <w:proofErr w:type="gramStart"/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).;;</w:t>
            </w:r>
            <w:proofErr w:type="gramEnd"/>
          </w:p>
        </w:tc>
        <w:tc>
          <w:tcPr>
            <w:tcW w:w="3768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52" w:after="0" w:line="230" w:lineRule="auto"/>
              <w:ind w:left="4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0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0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0"/>
              </w:rPr>
              <w:t>;</w:t>
            </w:r>
          </w:p>
        </w:tc>
        <w:tc>
          <w:tcPr>
            <w:tcW w:w="425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52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https://urok.1sept.ru/articles/587911</w:t>
            </w:r>
          </w:p>
        </w:tc>
      </w:tr>
      <w:tr w:rsidR="00DE713C">
        <w:trPr>
          <w:trHeight w:hRule="exact" w:val="222"/>
        </w:trPr>
        <w:tc>
          <w:tcPr>
            <w:tcW w:w="1204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50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Итого по модулю</w:t>
            </w:r>
          </w:p>
        </w:tc>
        <w:tc>
          <w:tcPr>
            <w:tcW w:w="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50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1</w:t>
            </w:r>
          </w:p>
        </w:tc>
        <w:tc>
          <w:tcPr>
            <w:tcW w:w="14074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DE713C"/>
        </w:tc>
      </w:tr>
      <w:tr w:rsidR="00DE713C">
        <w:trPr>
          <w:trHeight w:hRule="exact" w:val="220"/>
        </w:trPr>
        <w:tc>
          <w:tcPr>
            <w:tcW w:w="15636" w:type="dxa"/>
            <w:gridSpan w:val="12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 xml:space="preserve">Модуль 8. </w:t>
            </w:r>
            <w:r>
              <w:rPr>
                <w:rFonts w:ascii="Times New Roman" w:eastAsia="Times New Roman" w:hAnsi="Times New Roman"/>
                <w:b/>
                <w:color w:val="000000"/>
                <w:sz w:val="10"/>
              </w:rPr>
              <w:t>Классическая музыка</w:t>
            </w:r>
          </w:p>
        </w:tc>
      </w:tr>
      <w:tr w:rsidR="00DE713C" w:rsidRPr="00BB0085">
        <w:trPr>
          <w:trHeight w:hRule="exact" w:val="1790"/>
        </w:trPr>
        <w:tc>
          <w:tcPr>
            <w:tcW w:w="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5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8.1.</w:t>
            </w:r>
          </w:p>
        </w:tc>
        <w:tc>
          <w:tcPr>
            <w:tcW w:w="90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52" w:after="0" w:line="245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Инструментальная музыка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52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1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52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0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52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Pr="00BB0085" w:rsidRDefault="00BB0085">
            <w:pPr>
              <w:autoSpaceDE w:val="0"/>
              <w:autoSpaceDN w:val="0"/>
              <w:spacing w:before="52" w:after="0" w:line="250" w:lineRule="auto"/>
              <w:ind w:left="48"/>
              <w:rPr>
                <w:lang w:val="ru-RU"/>
              </w:rPr>
            </w:pP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Михаил </w:t>
            </w:r>
            <w:r w:rsidRPr="00BB0085">
              <w:rPr>
                <w:lang w:val="ru-RU"/>
              </w:rPr>
              <w:br/>
            </w:r>
            <w:proofErr w:type="spellStart"/>
            <w:proofErr w:type="gramStart"/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Глинка«</w:t>
            </w:r>
            <w:proofErr w:type="gramEnd"/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Патетическое</w:t>
            </w:r>
            <w:proofErr w:type="spellEnd"/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 трио», «Вальс-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Фантазия»,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Pr="00BB0085" w:rsidRDefault="00BB0085">
            <w:pPr>
              <w:autoSpaceDE w:val="0"/>
              <w:autoSpaceDN w:val="0"/>
              <w:spacing w:before="52" w:after="0" w:line="250" w:lineRule="auto"/>
              <w:ind w:left="46"/>
              <w:rPr>
                <w:lang w:val="ru-RU"/>
              </w:rPr>
            </w:pP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Михаил </w:t>
            </w:r>
            <w:r w:rsidRPr="00BB0085">
              <w:rPr>
                <w:lang w:val="ru-RU"/>
              </w:rPr>
              <w:br/>
            </w:r>
            <w:proofErr w:type="spellStart"/>
            <w:proofErr w:type="gramStart"/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Глинка«</w:t>
            </w:r>
            <w:proofErr w:type="gramEnd"/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Патетическое</w:t>
            </w:r>
            <w:proofErr w:type="spellEnd"/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 трио», «Вальс-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Фантазия»,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Pr="00BB0085" w:rsidRDefault="00BB0085">
            <w:pPr>
              <w:autoSpaceDE w:val="0"/>
              <w:autoSpaceDN w:val="0"/>
              <w:spacing w:before="52" w:after="0" w:line="250" w:lineRule="auto"/>
              <w:ind w:left="46"/>
              <w:rPr>
                <w:lang w:val="ru-RU"/>
              </w:rPr>
            </w:pP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Михаил </w:t>
            </w:r>
            <w:r w:rsidRPr="00BB0085">
              <w:rPr>
                <w:lang w:val="ru-RU"/>
              </w:rPr>
              <w:br/>
            </w:r>
            <w:proofErr w:type="spellStart"/>
            <w:proofErr w:type="gramStart"/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Глинка«</w:t>
            </w:r>
            <w:proofErr w:type="gramEnd"/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Патетическое</w:t>
            </w:r>
            <w:proofErr w:type="spellEnd"/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 трио», «Вальс-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Фантазия»,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DE713C" w:rsidRPr="00BB0085" w:rsidRDefault="00DE713C">
            <w:pPr>
              <w:rPr>
                <w:lang w:val="ru-RU"/>
              </w:rPr>
            </w:pP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52" w:after="0" w:line="254" w:lineRule="auto"/>
              <w:ind w:left="48" w:right="144"/>
            </w:pP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Знакомство с; 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жанрами камерной инструментальной музыки. Слушание произведений; 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композиторов-; 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классиков.; 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; 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Определение; 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комплекса; 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выразительных; 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средств.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0"/>
              </w:rPr>
              <w:t>Описание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0"/>
              </w:rPr>
              <w:t>своего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0"/>
              </w:rPr>
              <w:t>впечатления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0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0"/>
              </w:rPr>
              <w:t xml:space="preserve"> восприятия.;;</w:t>
            </w:r>
          </w:p>
        </w:tc>
        <w:tc>
          <w:tcPr>
            <w:tcW w:w="376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Pr="00BB0085" w:rsidRDefault="00BB0085">
            <w:pPr>
              <w:autoSpaceDE w:val="0"/>
              <w:autoSpaceDN w:val="0"/>
              <w:spacing w:before="52" w:after="0" w:line="230" w:lineRule="auto"/>
              <w:ind w:left="46"/>
              <w:rPr>
                <w:lang w:val="ru-RU"/>
              </w:rPr>
            </w:pP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Самооценка с использованием «Оценочного листа»;</w:t>
            </w:r>
          </w:p>
        </w:tc>
        <w:tc>
          <w:tcPr>
            <w:tcW w:w="425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Pr="00BB0085" w:rsidRDefault="00BB0085">
            <w:pPr>
              <w:autoSpaceDE w:val="0"/>
              <w:autoSpaceDN w:val="0"/>
              <w:spacing w:before="52" w:after="0" w:line="230" w:lineRule="auto"/>
              <w:ind w:left="4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https</w:t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0"/>
              </w:rPr>
              <w:t>infourok</w:t>
            </w:r>
            <w:proofErr w:type="spellEnd"/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0"/>
              </w:rPr>
              <w:t>ru</w:t>
            </w:r>
            <w:proofErr w:type="spellEnd"/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material</w:t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html</w:t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?</w:t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mid</w:t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=44252</w:t>
            </w:r>
          </w:p>
        </w:tc>
      </w:tr>
    </w:tbl>
    <w:p w:rsidR="00DE713C" w:rsidRPr="00BB0085" w:rsidRDefault="00DE713C">
      <w:pPr>
        <w:autoSpaceDE w:val="0"/>
        <w:autoSpaceDN w:val="0"/>
        <w:spacing w:after="0" w:line="14" w:lineRule="exact"/>
        <w:rPr>
          <w:lang w:val="ru-RU"/>
        </w:rPr>
      </w:pPr>
    </w:p>
    <w:p w:rsidR="00DE713C" w:rsidRPr="00BB0085" w:rsidRDefault="00DE713C">
      <w:pPr>
        <w:rPr>
          <w:lang w:val="ru-RU"/>
        </w:rPr>
        <w:sectPr w:rsidR="00DE713C" w:rsidRPr="00BB0085">
          <w:pgSz w:w="16840" w:h="11900"/>
          <w:pgMar w:top="284" w:right="544" w:bottom="430" w:left="632" w:header="720" w:footer="720" w:gutter="0"/>
          <w:cols w:space="720" w:equalWidth="0">
            <w:col w:w="15663" w:space="0"/>
          </w:cols>
          <w:docGrid w:linePitch="360"/>
        </w:sectPr>
      </w:pPr>
    </w:p>
    <w:p w:rsidR="00DE713C" w:rsidRPr="00BB0085" w:rsidRDefault="00DE713C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3" w:type="dxa"/>
        <w:tblLayout w:type="fixed"/>
        <w:tblLook w:val="04A0" w:firstRow="1" w:lastRow="0" w:firstColumn="1" w:lastColumn="0" w:noHBand="0" w:noVBand="1"/>
      </w:tblPr>
      <w:tblGrid>
        <w:gridCol w:w="296"/>
        <w:gridCol w:w="908"/>
        <w:gridCol w:w="358"/>
        <w:gridCol w:w="702"/>
        <w:gridCol w:w="724"/>
        <w:gridCol w:w="1030"/>
        <w:gridCol w:w="1030"/>
        <w:gridCol w:w="1030"/>
        <w:gridCol w:w="510"/>
        <w:gridCol w:w="1030"/>
        <w:gridCol w:w="3768"/>
        <w:gridCol w:w="4250"/>
      </w:tblGrid>
      <w:tr w:rsidR="00DE713C">
        <w:trPr>
          <w:trHeight w:hRule="exact" w:val="1320"/>
        </w:trPr>
        <w:tc>
          <w:tcPr>
            <w:tcW w:w="29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8.2.</w:t>
            </w:r>
          </w:p>
        </w:tc>
        <w:tc>
          <w:tcPr>
            <w:tcW w:w="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48" w:after="0" w:line="245" w:lineRule="auto"/>
              <w:ind w:right="288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 xml:space="preserve">Мастерство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исполнителя</w:t>
            </w:r>
          </w:p>
        </w:tc>
        <w:tc>
          <w:tcPr>
            <w:tcW w:w="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1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0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0</w:t>
            </w:r>
          </w:p>
        </w:tc>
        <w:tc>
          <w:tcPr>
            <w:tcW w:w="103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Pr="00BB0085" w:rsidRDefault="00BB0085">
            <w:pPr>
              <w:autoSpaceDE w:val="0"/>
              <w:autoSpaceDN w:val="0"/>
              <w:spacing w:before="48" w:after="0" w:line="250" w:lineRule="auto"/>
              <w:ind w:left="48"/>
              <w:rPr>
                <w:lang w:val="ru-RU"/>
              </w:rPr>
            </w:pP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Михаил </w:t>
            </w:r>
            <w:r w:rsidRPr="00BB0085">
              <w:rPr>
                <w:lang w:val="ru-RU"/>
              </w:rPr>
              <w:br/>
            </w:r>
            <w:proofErr w:type="spellStart"/>
            <w:proofErr w:type="gramStart"/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Глинка«</w:t>
            </w:r>
            <w:proofErr w:type="gramEnd"/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Патетическое</w:t>
            </w:r>
            <w:proofErr w:type="spellEnd"/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 трио», «Вальс-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Фантазия»,</w:t>
            </w:r>
          </w:p>
        </w:tc>
        <w:tc>
          <w:tcPr>
            <w:tcW w:w="1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Pr="00BB0085" w:rsidRDefault="00BB0085">
            <w:pPr>
              <w:autoSpaceDE w:val="0"/>
              <w:autoSpaceDN w:val="0"/>
              <w:spacing w:before="48" w:after="0" w:line="250" w:lineRule="auto"/>
              <w:ind w:left="46"/>
              <w:rPr>
                <w:lang w:val="ru-RU"/>
              </w:rPr>
            </w:pP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Михаил </w:t>
            </w:r>
            <w:r w:rsidRPr="00BB0085">
              <w:rPr>
                <w:lang w:val="ru-RU"/>
              </w:rPr>
              <w:br/>
            </w:r>
            <w:proofErr w:type="spellStart"/>
            <w:proofErr w:type="gramStart"/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Глинка«</w:t>
            </w:r>
            <w:proofErr w:type="gramEnd"/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Патетическое</w:t>
            </w:r>
            <w:proofErr w:type="spellEnd"/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 трио», «Вальс-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Фантазия»,</w:t>
            </w:r>
          </w:p>
        </w:tc>
        <w:tc>
          <w:tcPr>
            <w:tcW w:w="1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Pr="00BB0085" w:rsidRDefault="00BB0085">
            <w:pPr>
              <w:autoSpaceDE w:val="0"/>
              <w:autoSpaceDN w:val="0"/>
              <w:spacing w:before="48" w:after="0" w:line="250" w:lineRule="auto"/>
              <w:ind w:left="46"/>
              <w:rPr>
                <w:lang w:val="ru-RU"/>
              </w:rPr>
            </w:pP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Михаил </w:t>
            </w:r>
            <w:r w:rsidRPr="00BB0085">
              <w:rPr>
                <w:lang w:val="ru-RU"/>
              </w:rPr>
              <w:br/>
            </w:r>
            <w:proofErr w:type="spellStart"/>
            <w:proofErr w:type="gramStart"/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Глинка«</w:t>
            </w:r>
            <w:proofErr w:type="gramEnd"/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Патетическое</w:t>
            </w:r>
            <w:proofErr w:type="spellEnd"/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 трио», «Вальс-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Фантазия»,</w:t>
            </w:r>
          </w:p>
        </w:tc>
        <w:tc>
          <w:tcPr>
            <w:tcW w:w="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DE713C" w:rsidRPr="00BB0085" w:rsidRDefault="00DE713C">
            <w:pPr>
              <w:rPr>
                <w:lang w:val="ru-RU"/>
              </w:rPr>
            </w:pPr>
          </w:p>
        </w:tc>
        <w:tc>
          <w:tcPr>
            <w:tcW w:w="103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48" w:after="0" w:line="254" w:lineRule="auto"/>
              <w:ind w:left="48"/>
            </w:pP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Знакомство с; 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творчеством; 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выдающихся; 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исполнителей; 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классической; 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музыки.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0"/>
              </w:rPr>
              <w:t>Изучение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0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0"/>
              </w:rPr>
              <w:t>программ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0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0"/>
              </w:rPr>
              <w:t>афиш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0"/>
              </w:rPr>
              <w:t>консерватории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0"/>
              </w:rPr>
              <w:t xml:space="preserve">; 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филармонии.;;</w:t>
            </w:r>
          </w:p>
        </w:tc>
        <w:tc>
          <w:tcPr>
            <w:tcW w:w="3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Письменный контроль;</w:t>
            </w:r>
          </w:p>
        </w:tc>
        <w:tc>
          <w:tcPr>
            <w:tcW w:w="4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https://infourok.ru/prezentaciya-k-uroku-muziki-masterstvo-ispolnitelya-1870604.html</w:t>
            </w:r>
          </w:p>
        </w:tc>
      </w:tr>
      <w:tr w:rsidR="00DE713C">
        <w:trPr>
          <w:trHeight w:hRule="exact" w:val="220"/>
        </w:trPr>
        <w:tc>
          <w:tcPr>
            <w:tcW w:w="1204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Итого по модулю</w:t>
            </w:r>
          </w:p>
        </w:tc>
        <w:tc>
          <w:tcPr>
            <w:tcW w:w="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2</w:t>
            </w:r>
          </w:p>
        </w:tc>
        <w:tc>
          <w:tcPr>
            <w:tcW w:w="14074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DE713C"/>
        </w:tc>
      </w:tr>
      <w:tr w:rsidR="00DE713C">
        <w:trPr>
          <w:trHeight w:hRule="exact" w:val="222"/>
        </w:trPr>
        <w:tc>
          <w:tcPr>
            <w:tcW w:w="15636" w:type="dxa"/>
            <w:gridSpan w:val="1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50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 xml:space="preserve">Модуль 9. </w:t>
            </w:r>
            <w:r>
              <w:rPr>
                <w:rFonts w:ascii="Times New Roman" w:eastAsia="Times New Roman" w:hAnsi="Times New Roman"/>
                <w:b/>
                <w:color w:val="000000"/>
                <w:sz w:val="10"/>
              </w:rPr>
              <w:t>Дузовная музыка</w:t>
            </w:r>
          </w:p>
        </w:tc>
      </w:tr>
      <w:tr w:rsidR="00DE713C">
        <w:trPr>
          <w:trHeight w:hRule="exact" w:val="2220"/>
        </w:trPr>
        <w:tc>
          <w:tcPr>
            <w:tcW w:w="29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9.1.</w:t>
            </w:r>
          </w:p>
        </w:tc>
        <w:tc>
          <w:tcPr>
            <w:tcW w:w="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Песни верующих</w:t>
            </w:r>
          </w:p>
        </w:tc>
        <w:tc>
          <w:tcPr>
            <w:tcW w:w="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1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0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0</w:t>
            </w:r>
          </w:p>
        </w:tc>
        <w:tc>
          <w:tcPr>
            <w:tcW w:w="103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Pr="00BB0085" w:rsidRDefault="00BB0085">
            <w:pPr>
              <w:autoSpaceDE w:val="0"/>
              <w:autoSpaceDN w:val="0"/>
              <w:spacing w:before="48" w:after="0" w:line="250" w:lineRule="auto"/>
              <w:ind w:left="48"/>
              <w:rPr>
                <w:lang w:val="ru-RU"/>
              </w:rPr>
            </w:pP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Михаил </w:t>
            </w:r>
            <w:r w:rsidRPr="00BB0085">
              <w:rPr>
                <w:lang w:val="ru-RU"/>
              </w:rPr>
              <w:br/>
            </w:r>
            <w:proofErr w:type="spellStart"/>
            <w:proofErr w:type="gramStart"/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Глинка«</w:t>
            </w:r>
            <w:proofErr w:type="gramEnd"/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Патетическое</w:t>
            </w:r>
            <w:proofErr w:type="spellEnd"/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 трио», «Вальс-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Фантазия»,</w:t>
            </w:r>
          </w:p>
        </w:tc>
        <w:tc>
          <w:tcPr>
            <w:tcW w:w="1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Pr="00BB0085" w:rsidRDefault="00BB0085">
            <w:pPr>
              <w:autoSpaceDE w:val="0"/>
              <w:autoSpaceDN w:val="0"/>
              <w:spacing w:before="48" w:after="0" w:line="250" w:lineRule="auto"/>
              <w:ind w:left="46"/>
              <w:rPr>
                <w:lang w:val="ru-RU"/>
              </w:rPr>
            </w:pP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Михаил </w:t>
            </w:r>
            <w:r w:rsidRPr="00BB0085">
              <w:rPr>
                <w:lang w:val="ru-RU"/>
              </w:rPr>
              <w:br/>
            </w:r>
            <w:proofErr w:type="spellStart"/>
            <w:proofErr w:type="gramStart"/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Глинка«</w:t>
            </w:r>
            <w:proofErr w:type="gramEnd"/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Патетическое</w:t>
            </w:r>
            <w:proofErr w:type="spellEnd"/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 трио», «Вальс-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Фантазия»,</w:t>
            </w:r>
          </w:p>
        </w:tc>
        <w:tc>
          <w:tcPr>
            <w:tcW w:w="1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Pr="00BB0085" w:rsidRDefault="00BB0085">
            <w:pPr>
              <w:autoSpaceDE w:val="0"/>
              <w:autoSpaceDN w:val="0"/>
              <w:spacing w:before="48" w:after="0" w:line="250" w:lineRule="auto"/>
              <w:ind w:left="46"/>
              <w:rPr>
                <w:lang w:val="ru-RU"/>
              </w:rPr>
            </w:pP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Михаил </w:t>
            </w:r>
            <w:r w:rsidRPr="00BB0085">
              <w:rPr>
                <w:lang w:val="ru-RU"/>
              </w:rPr>
              <w:br/>
            </w:r>
            <w:proofErr w:type="spellStart"/>
            <w:proofErr w:type="gramStart"/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Глинка«</w:t>
            </w:r>
            <w:proofErr w:type="gramEnd"/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Патетическое</w:t>
            </w:r>
            <w:proofErr w:type="spellEnd"/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 трио», «Вальс-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Фантазия»,</w:t>
            </w:r>
          </w:p>
        </w:tc>
        <w:tc>
          <w:tcPr>
            <w:tcW w:w="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DE713C" w:rsidRPr="00BB0085" w:rsidRDefault="00DE713C">
            <w:pPr>
              <w:rPr>
                <w:lang w:val="ru-RU"/>
              </w:rPr>
            </w:pPr>
          </w:p>
        </w:tc>
        <w:tc>
          <w:tcPr>
            <w:tcW w:w="103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Pr="00BB0085" w:rsidRDefault="00BB0085">
            <w:pPr>
              <w:autoSpaceDE w:val="0"/>
              <w:autoSpaceDN w:val="0"/>
              <w:spacing w:before="48" w:after="0" w:line="254" w:lineRule="auto"/>
              <w:ind w:left="48"/>
              <w:rPr>
                <w:lang w:val="ru-RU"/>
              </w:rPr>
            </w:pP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Слушание; 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; 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разучивание; 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исполнение; 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вокальных; 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произведений 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религиозного 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содержания.; 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; 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Диалог с учителем о характере; 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музыки; 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манере; 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исполнения; 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; 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выразительных; </w:t>
            </w:r>
            <w:r w:rsidRPr="00BB0085">
              <w:rPr>
                <w:lang w:val="ru-RU"/>
              </w:rPr>
              <w:br/>
            </w:r>
            <w:proofErr w:type="gramStart"/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средствах.;;</w:t>
            </w:r>
            <w:proofErr w:type="gramEnd"/>
          </w:p>
        </w:tc>
        <w:tc>
          <w:tcPr>
            <w:tcW w:w="3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48" w:after="0" w:line="230" w:lineRule="auto"/>
              <w:ind w:left="4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0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0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0"/>
              </w:rPr>
              <w:t>;</w:t>
            </w:r>
          </w:p>
        </w:tc>
        <w:tc>
          <w:tcPr>
            <w:tcW w:w="4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http://www.homutovo.ru/life_hram/duhovnye-pesnopeniya-na-urokah-muzyki.html</w:t>
            </w:r>
          </w:p>
        </w:tc>
      </w:tr>
      <w:tr w:rsidR="00DE713C">
        <w:trPr>
          <w:trHeight w:hRule="exact" w:val="220"/>
        </w:trPr>
        <w:tc>
          <w:tcPr>
            <w:tcW w:w="1204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Итого по модулю</w:t>
            </w:r>
          </w:p>
        </w:tc>
        <w:tc>
          <w:tcPr>
            <w:tcW w:w="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1</w:t>
            </w:r>
          </w:p>
        </w:tc>
        <w:tc>
          <w:tcPr>
            <w:tcW w:w="14074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DE713C"/>
        </w:tc>
      </w:tr>
      <w:tr w:rsidR="00DE713C">
        <w:trPr>
          <w:trHeight w:hRule="exact" w:val="222"/>
        </w:trPr>
        <w:tc>
          <w:tcPr>
            <w:tcW w:w="15636" w:type="dxa"/>
            <w:gridSpan w:val="1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50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 xml:space="preserve">Модуль 10. </w:t>
            </w:r>
            <w:r>
              <w:rPr>
                <w:rFonts w:ascii="Times New Roman" w:eastAsia="Times New Roman" w:hAnsi="Times New Roman"/>
                <w:b/>
                <w:color w:val="000000"/>
                <w:sz w:val="10"/>
              </w:rPr>
              <w:t>Музыкальная грамота</w:t>
            </w:r>
          </w:p>
        </w:tc>
      </w:tr>
      <w:tr w:rsidR="00DE713C">
        <w:trPr>
          <w:trHeight w:hRule="exact" w:val="1198"/>
        </w:trPr>
        <w:tc>
          <w:tcPr>
            <w:tcW w:w="29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10.1.</w:t>
            </w:r>
          </w:p>
        </w:tc>
        <w:tc>
          <w:tcPr>
            <w:tcW w:w="908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48" w:after="0" w:line="245" w:lineRule="auto"/>
              <w:ind w:left="46" w:right="144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Музыкальный язык</w:t>
            </w:r>
          </w:p>
        </w:tc>
        <w:tc>
          <w:tcPr>
            <w:tcW w:w="358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1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0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0</w:t>
            </w:r>
          </w:p>
        </w:tc>
        <w:tc>
          <w:tcPr>
            <w:tcW w:w="1030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Pr="00BB0085" w:rsidRDefault="00BB0085">
            <w:pPr>
              <w:autoSpaceDE w:val="0"/>
              <w:autoSpaceDN w:val="0"/>
              <w:spacing w:before="48" w:after="0" w:line="250" w:lineRule="auto"/>
              <w:ind w:left="48"/>
              <w:rPr>
                <w:lang w:val="ru-RU"/>
              </w:rPr>
            </w:pP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Михаил </w:t>
            </w:r>
            <w:r w:rsidRPr="00BB0085">
              <w:rPr>
                <w:lang w:val="ru-RU"/>
              </w:rPr>
              <w:br/>
            </w:r>
            <w:proofErr w:type="spellStart"/>
            <w:proofErr w:type="gramStart"/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Глинка«</w:t>
            </w:r>
            <w:proofErr w:type="gramEnd"/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Патетическое</w:t>
            </w:r>
            <w:proofErr w:type="spellEnd"/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 трио», «Вальс-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Фантазия»,</w:t>
            </w:r>
          </w:p>
        </w:tc>
        <w:tc>
          <w:tcPr>
            <w:tcW w:w="103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Pr="00BB0085" w:rsidRDefault="00BB0085">
            <w:pPr>
              <w:autoSpaceDE w:val="0"/>
              <w:autoSpaceDN w:val="0"/>
              <w:spacing w:before="48" w:after="0" w:line="250" w:lineRule="auto"/>
              <w:ind w:left="46"/>
              <w:rPr>
                <w:lang w:val="ru-RU"/>
              </w:rPr>
            </w:pP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Михаил </w:t>
            </w:r>
            <w:r w:rsidRPr="00BB0085">
              <w:rPr>
                <w:lang w:val="ru-RU"/>
              </w:rPr>
              <w:br/>
            </w:r>
            <w:proofErr w:type="spellStart"/>
            <w:proofErr w:type="gramStart"/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Глинка«</w:t>
            </w:r>
            <w:proofErr w:type="gramEnd"/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Патетическое</w:t>
            </w:r>
            <w:proofErr w:type="spellEnd"/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 трио», «Вальс-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Фантазия»,</w:t>
            </w:r>
          </w:p>
        </w:tc>
        <w:tc>
          <w:tcPr>
            <w:tcW w:w="103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Pr="00BB0085" w:rsidRDefault="00BB0085">
            <w:pPr>
              <w:autoSpaceDE w:val="0"/>
              <w:autoSpaceDN w:val="0"/>
              <w:spacing w:before="48" w:after="0" w:line="250" w:lineRule="auto"/>
              <w:ind w:left="46"/>
              <w:rPr>
                <w:lang w:val="ru-RU"/>
              </w:rPr>
            </w:pP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Михаил </w:t>
            </w:r>
            <w:r w:rsidRPr="00BB0085">
              <w:rPr>
                <w:lang w:val="ru-RU"/>
              </w:rPr>
              <w:br/>
            </w:r>
            <w:proofErr w:type="spellStart"/>
            <w:proofErr w:type="gramStart"/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Глинка«</w:t>
            </w:r>
            <w:proofErr w:type="gramEnd"/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Патетическое</w:t>
            </w:r>
            <w:proofErr w:type="spellEnd"/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 трио», «Вальс-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Фантазия»,</w:t>
            </w:r>
          </w:p>
        </w:tc>
        <w:tc>
          <w:tcPr>
            <w:tcW w:w="51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DE713C" w:rsidRPr="00BB0085" w:rsidRDefault="00DE713C">
            <w:pPr>
              <w:rPr>
                <w:lang w:val="ru-RU"/>
              </w:rPr>
            </w:pPr>
          </w:p>
        </w:tc>
        <w:tc>
          <w:tcPr>
            <w:tcW w:w="1030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Pr="00BB0085" w:rsidRDefault="00BB0085">
            <w:pPr>
              <w:autoSpaceDE w:val="0"/>
              <w:autoSpaceDN w:val="0"/>
              <w:spacing w:before="48" w:after="0" w:line="254" w:lineRule="auto"/>
              <w:ind w:left="48" w:right="144"/>
              <w:rPr>
                <w:lang w:val="ru-RU"/>
              </w:rPr>
            </w:pPr>
            <w:proofErr w:type="spellStart"/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накомство</w:t>
            </w:r>
            <w:proofErr w:type="spellEnd"/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 с; 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элементами; 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музыкального; 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языка; 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; 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специальными 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терминами; 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их обозначением в нотной </w:t>
            </w:r>
            <w:proofErr w:type="gramStart"/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записи.;;</w:t>
            </w:r>
            <w:proofErr w:type="gramEnd"/>
          </w:p>
        </w:tc>
        <w:tc>
          <w:tcPr>
            <w:tcW w:w="3768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48" w:after="0" w:line="230" w:lineRule="auto"/>
              <w:ind w:left="4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0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0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0"/>
              </w:rPr>
              <w:t>;</w:t>
            </w:r>
          </w:p>
        </w:tc>
        <w:tc>
          <w:tcPr>
            <w:tcW w:w="425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https://infourok.ru/material.html?mid=16518</w:t>
            </w:r>
          </w:p>
        </w:tc>
      </w:tr>
      <w:tr w:rsidR="00DE713C">
        <w:trPr>
          <w:trHeight w:hRule="exact" w:val="1440"/>
        </w:trPr>
        <w:tc>
          <w:tcPr>
            <w:tcW w:w="29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5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10.2.</w:t>
            </w:r>
          </w:p>
        </w:tc>
        <w:tc>
          <w:tcPr>
            <w:tcW w:w="908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50" w:after="0" w:line="247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 xml:space="preserve">Ритмические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рисунки в размере 6/8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50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1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50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0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50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Pr="00BB0085" w:rsidRDefault="00BB0085">
            <w:pPr>
              <w:autoSpaceDE w:val="0"/>
              <w:autoSpaceDN w:val="0"/>
              <w:spacing w:before="50" w:after="0" w:line="250" w:lineRule="auto"/>
              <w:ind w:left="48"/>
              <w:rPr>
                <w:lang w:val="ru-RU"/>
              </w:rPr>
            </w:pP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Михаил </w:t>
            </w:r>
            <w:r w:rsidRPr="00BB0085">
              <w:rPr>
                <w:lang w:val="ru-RU"/>
              </w:rPr>
              <w:br/>
            </w:r>
            <w:proofErr w:type="spellStart"/>
            <w:proofErr w:type="gramStart"/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Глинка«</w:t>
            </w:r>
            <w:proofErr w:type="gramEnd"/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Патетическое</w:t>
            </w:r>
            <w:proofErr w:type="spellEnd"/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 трио», «Вальс-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Фантазия»,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Pr="00BB0085" w:rsidRDefault="00BB0085">
            <w:pPr>
              <w:autoSpaceDE w:val="0"/>
              <w:autoSpaceDN w:val="0"/>
              <w:spacing w:before="50" w:after="0" w:line="250" w:lineRule="auto"/>
              <w:ind w:left="46"/>
              <w:rPr>
                <w:lang w:val="ru-RU"/>
              </w:rPr>
            </w:pP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Михаил </w:t>
            </w:r>
            <w:r w:rsidRPr="00BB0085">
              <w:rPr>
                <w:lang w:val="ru-RU"/>
              </w:rPr>
              <w:br/>
            </w:r>
            <w:proofErr w:type="spellStart"/>
            <w:proofErr w:type="gramStart"/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Глинка«</w:t>
            </w:r>
            <w:proofErr w:type="gramEnd"/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Патетическое</w:t>
            </w:r>
            <w:proofErr w:type="spellEnd"/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 </w:t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трио», «Вальс-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Фантазия»,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Pr="00BB0085" w:rsidRDefault="00BB0085">
            <w:pPr>
              <w:autoSpaceDE w:val="0"/>
              <w:autoSpaceDN w:val="0"/>
              <w:spacing w:before="50" w:after="0" w:line="250" w:lineRule="auto"/>
              <w:ind w:left="46"/>
              <w:rPr>
                <w:lang w:val="ru-RU"/>
              </w:rPr>
            </w:pP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Михаил </w:t>
            </w:r>
            <w:r w:rsidRPr="00BB0085">
              <w:rPr>
                <w:lang w:val="ru-RU"/>
              </w:rPr>
              <w:br/>
            </w:r>
            <w:proofErr w:type="spellStart"/>
            <w:proofErr w:type="gramStart"/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Глинка«</w:t>
            </w:r>
            <w:proofErr w:type="gramEnd"/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Патетическое</w:t>
            </w:r>
            <w:proofErr w:type="spellEnd"/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 трио», «Вальс-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Фантазия»,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DE713C" w:rsidRPr="00BB0085" w:rsidRDefault="00DE713C">
            <w:pPr>
              <w:rPr>
                <w:lang w:val="ru-RU"/>
              </w:rPr>
            </w:pP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Pr="00BB0085" w:rsidRDefault="00BB0085">
            <w:pPr>
              <w:autoSpaceDE w:val="0"/>
              <w:autoSpaceDN w:val="0"/>
              <w:spacing w:before="50" w:after="0" w:line="254" w:lineRule="auto"/>
              <w:ind w:left="48" w:right="144"/>
              <w:rPr>
                <w:lang w:val="ru-RU"/>
              </w:rPr>
            </w:pP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Слушание; 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музыкальных; 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произведений с; 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ярко выраженным ритмическим; 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рисунком; 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; 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воспроизведение данного ритма по памяти; 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(хлопками</w:t>
            </w:r>
            <w:proofErr w:type="gramStart"/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).;;</w:t>
            </w:r>
            <w:proofErr w:type="gramEnd"/>
          </w:p>
        </w:tc>
        <w:tc>
          <w:tcPr>
            <w:tcW w:w="3768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50" w:after="0" w:line="230" w:lineRule="auto"/>
              <w:ind w:left="4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0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0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0"/>
              </w:rPr>
              <w:t>;</w:t>
            </w:r>
          </w:p>
        </w:tc>
        <w:tc>
          <w:tcPr>
            <w:tcW w:w="425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50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https://uchitelya.c</w:t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om/music/201883-prezentaciya-k-uroku-po-solfedzhio-razmer-6-8-postroenie.html</w:t>
            </w:r>
          </w:p>
        </w:tc>
      </w:tr>
      <w:tr w:rsidR="00DE713C">
        <w:trPr>
          <w:trHeight w:hRule="exact" w:val="222"/>
        </w:trPr>
        <w:tc>
          <w:tcPr>
            <w:tcW w:w="1204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50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Итого по модулю</w:t>
            </w:r>
          </w:p>
        </w:tc>
        <w:tc>
          <w:tcPr>
            <w:tcW w:w="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50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2</w:t>
            </w:r>
          </w:p>
        </w:tc>
        <w:tc>
          <w:tcPr>
            <w:tcW w:w="14074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DE713C"/>
        </w:tc>
      </w:tr>
      <w:tr w:rsidR="00DE713C">
        <w:trPr>
          <w:trHeight w:hRule="exact" w:val="222"/>
        </w:trPr>
        <w:tc>
          <w:tcPr>
            <w:tcW w:w="15636" w:type="dxa"/>
            <w:gridSpan w:val="12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 xml:space="preserve">Модуль 11. </w:t>
            </w:r>
            <w:r>
              <w:rPr>
                <w:rFonts w:ascii="Times New Roman" w:eastAsia="Times New Roman" w:hAnsi="Times New Roman"/>
                <w:b/>
                <w:color w:val="000000"/>
                <w:sz w:val="10"/>
              </w:rPr>
              <w:t>Классическая музыка</w:t>
            </w:r>
          </w:p>
        </w:tc>
      </w:tr>
      <w:tr w:rsidR="00DE713C">
        <w:trPr>
          <w:trHeight w:hRule="exact" w:val="830"/>
        </w:trPr>
        <w:tc>
          <w:tcPr>
            <w:tcW w:w="29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5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11.1.</w:t>
            </w:r>
          </w:p>
        </w:tc>
        <w:tc>
          <w:tcPr>
            <w:tcW w:w="908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50" w:after="0" w:line="247" w:lineRule="auto"/>
              <w:ind w:left="46" w:right="144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Европейские композиторы-классики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50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1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50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0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50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Pr="00BB0085" w:rsidRDefault="00BB0085">
            <w:pPr>
              <w:autoSpaceDE w:val="0"/>
              <w:autoSpaceDN w:val="0"/>
              <w:spacing w:before="50" w:after="0" w:line="250" w:lineRule="auto"/>
              <w:ind w:left="48"/>
              <w:rPr>
                <w:lang w:val="ru-RU"/>
              </w:rPr>
            </w:pP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Михаил 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Глинка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«Патетическое </w:t>
            </w:r>
            <w:proofErr w:type="spellStart"/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трио</w:t>
            </w:r>
            <w:proofErr w:type="gramStart"/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»,«</w:t>
            </w:r>
            <w:proofErr w:type="gramEnd"/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Вальс</w:t>
            </w:r>
            <w:proofErr w:type="spellEnd"/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-Фантазия»,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Pr="00BB0085" w:rsidRDefault="00BB0085">
            <w:pPr>
              <w:autoSpaceDE w:val="0"/>
              <w:autoSpaceDN w:val="0"/>
              <w:spacing w:before="50" w:after="0" w:line="250" w:lineRule="auto"/>
              <w:ind w:left="46"/>
              <w:rPr>
                <w:lang w:val="ru-RU"/>
              </w:rPr>
            </w:pP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Михаил 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Глинка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«Патетическое </w:t>
            </w:r>
            <w:proofErr w:type="spellStart"/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трио</w:t>
            </w:r>
            <w:proofErr w:type="gramStart"/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»,«</w:t>
            </w:r>
            <w:proofErr w:type="gramEnd"/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Вальс</w:t>
            </w:r>
            <w:proofErr w:type="spellEnd"/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-Фантазия»,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Pr="00BB0085" w:rsidRDefault="00BB0085">
            <w:pPr>
              <w:autoSpaceDE w:val="0"/>
              <w:autoSpaceDN w:val="0"/>
              <w:spacing w:before="50" w:after="0" w:line="250" w:lineRule="auto"/>
              <w:ind w:left="46"/>
              <w:rPr>
                <w:lang w:val="ru-RU"/>
              </w:rPr>
            </w:pP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Михаил 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Глинка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«Патетическое </w:t>
            </w:r>
            <w:proofErr w:type="spellStart"/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трио</w:t>
            </w:r>
            <w:proofErr w:type="gramStart"/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»,«</w:t>
            </w:r>
            <w:proofErr w:type="gramEnd"/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Вальс</w:t>
            </w:r>
            <w:proofErr w:type="spellEnd"/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-Фантазия»,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DE713C" w:rsidRPr="00BB0085" w:rsidRDefault="00DE713C">
            <w:pPr>
              <w:rPr>
                <w:lang w:val="ru-RU"/>
              </w:rPr>
            </w:pP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Pr="00BB0085" w:rsidRDefault="00BB0085">
            <w:pPr>
              <w:autoSpaceDE w:val="0"/>
              <w:autoSpaceDN w:val="0"/>
              <w:spacing w:before="50" w:after="0" w:line="252" w:lineRule="auto"/>
              <w:ind w:left="48" w:right="144"/>
              <w:rPr>
                <w:lang w:val="ru-RU"/>
              </w:rPr>
            </w:pP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Чтение учебных текстов и; 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художественной литературы; 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биографического </w:t>
            </w:r>
            <w:proofErr w:type="gramStart"/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характера.;;</w:t>
            </w:r>
            <w:proofErr w:type="gramEnd"/>
          </w:p>
        </w:tc>
        <w:tc>
          <w:tcPr>
            <w:tcW w:w="3768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50" w:after="0" w:line="230" w:lineRule="auto"/>
              <w:ind w:left="4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0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0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0"/>
              </w:rPr>
              <w:t>;</w:t>
            </w:r>
          </w:p>
        </w:tc>
        <w:tc>
          <w:tcPr>
            <w:tcW w:w="425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50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https://nsportal.ru/nachalnaya-shkola/muzyka/2016/05/30/prezentatsiya-velikie-kompozitory-mira</w:t>
            </w:r>
          </w:p>
        </w:tc>
      </w:tr>
      <w:tr w:rsidR="00DE713C">
        <w:trPr>
          <w:trHeight w:hRule="exact" w:val="1896"/>
        </w:trPr>
        <w:tc>
          <w:tcPr>
            <w:tcW w:w="29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5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11.2.</w:t>
            </w:r>
          </w:p>
        </w:tc>
        <w:tc>
          <w:tcPr>
            <w:tcW w:w="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50" w:after="0" w:line="245" w:lineRule="auto"/>
              <w:ind w:left="46" w:right="144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Программная музыка</w:t>
            </w:r>
          </w:p>
        </w:tc>
        <w:tc>
          <w:tcPr>
            <w:tcW w:w="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50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1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50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0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50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0</w:t>
            </w:r>
          </w:p>
        </w:tc>
        <w:tc>
          <w:tcPr>
            <w:tcW w:w="103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Pr="00BB0085" w:rsidRDefault="00BB0085">
            <w:pPr>
              <w:autoSpaceDE w:val="0"/>
              <w:autoSpaceDN w:val="0"/>
              <w:spacing w:before="50" w:after="0" w:line="250" w:lineRule="auto"/>
              <w:ind w:left="48"/>
              <w:rPr>
                <w:lang w:val="ru-RU"/>
              </w:rPr>
            </w:pP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Михаил 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Глинка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«Патетическое </w:t>
            </w:r>
            <w:proofErr w:type="spellStart"/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трио</w:t>
            </w:r>
            <w:proofErr w:type="gramStart"/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»,«</w:t>
            </w:r>
            <w:proofErr w:type="gramEnd"/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Вальс</w:t>
            </w:r>
            <w:proofErr w:type="spellEnd"/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-Фантазия»,</w:t>
            </w:r>
          </w:p>
        </w:tc>
        <w:tc>
          <w:tcPr>
            <w:tcW w:w="1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Pr="00BB0085" w:rsidRDefault="00BB0085">
            <w:pPr>
              <w:autoSpaceDE w:val="0"/>
              <w:autoSpaceDN w:val="0"/>
              <w:spacing w:before="50" w:after="0" w:line="250" w:lineRule="auto"/>
              <w:ind w:left="46"/>
              <w:rPr>
                <w:lang w:val="ru-RU"/>
              </w:rPr>
            </w:pP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Михаил 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Глинка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«Патетическое </w:t>
            </w:r>
            <w:proofErr w:type="spellStart"/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трио</w:t>
            </w:r>
            <w:proofErr w:type="gramStart"/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»,«</w:t>
            </w:r>
            <w:proofErr w:type="gramEnd"/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Вальс</w:t>
            </w:r>
            <w:proofErr w:type="spellEnd"/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-Фантазия»,</w:t>
            </w:r>
          </w:p>
        </w:tc>
        <w:tc>
          <w:tcPr>
            <w:tcW w:w="1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Pr="00BB0085" w:rsidRDefault="00BB0085">
            <w:pPr>
              <w:autoSpaceDE w:val="0"/>
              <w:autoSpaceDN w:val="0"/>
              <w:spacing w:before="50" w:after="0" w:line="250" w:lineRule="auto"/>
              <w:ind w:left="46"/>
              <w:rPr>
                <w:lang w:val="ru-RU"/>
              </w:rPr>
            </w:pP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Михаил 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Глинка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«Патетическое </w:t>
            </w:r>
            <w:proofErr w:type="spellStart"/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трио</w:t>
            </w:r>
            <w:proofErr w:type="gramStart"/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»,«</w:t>
            </w:r>
            <w:proofErr w:type="gramEnd"/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Вальс</w:t>
            </w:r>
            <w:proofErr w:type="spellEnd"/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-Фантазия»,</w:t>
            </w:r>
          </w:p>
        </w:tc>
        <w:tc>
          <w:tcPr>
            <w:tcW w:w="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DE713C" w:rsidRPr="00BB0085" w:rsidRDefault="00DE713C">
            <w:pPr>
              <w:rPr>
                <w:lang w:val="ru-RU"/>
              </w:rPr>
            </w:pPr>
          </w:p>
        </w:tc>
        <w:tc>
          <w:tcPr>
            <w:tcW w:w="103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Pr="00BB0085" w:rsidRDefault="00BB0085">
            <w:pPr>
              <w:autoSpaceDE w:val="0"/>
              <w:autoSpaceDN w:val="0"/>
              <w:spacing w:before="50" w:after="0" w:line="254" w:lineRule="auto"/>
              <w:ind w:left="48" w:right="144"/>
              <w:rPr>
                <w:lang w:val="ru-RU"/>
              </w:rPr>
            </w:pP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Слушание; 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произведений 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программной 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музыки.; 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; 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Обсуждение; 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музыкального; 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образа; 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; 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музыкальных; 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средств; 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; 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использованных </w:t>
            </w:r>
            <w:proofErr w:type="gramStart"/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композитором.;;</w:t>
            </w:r>
            <w:proofErr w:type="gramEnd"/>
          </w:p>
        </w:tc>
        <w:tc>
          <w:tcPr>
            <w:tcW w:w="3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50" w:after="0" w:line="230" w:lineRule="auto"/>
              <w:ind w:left="4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0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0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0"/>
              </w:rPr>
              <w:t>;</w:t>
            </w:r>
          </w:p>
        </w:tc>
        <w:tc>
          <w:tcPr>
            <w:tcW w:w="4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50" w:after="0" w:line="245" w:lineRule="auto"/>
              <w:ind w:left="46" w:right="288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https://infourok.ru/koncert-lekciya-dlya-uchashihsya-nachalnoj-shkoly-programmnaya-muzyka-4072724.html</w:t>
            </w:r>
          </w:p>
        </w:tc>
      </w:tr>
    </w:tbl>
    <w:p w:rsidR="00DE713C" w:rsidRDefault="00DE713C">
      <w:pPr>
        <w:autoSpaceDE w:val="0"/>
        <w:autoSpaceDN w:val="0"/>
        <w:spacing w:after="0" w:line="14" w:lineRule="exact"/>
      </w:pPr>
    </w:p>
    <w:p w:rsidR="00DE713C" w:rsidRDefault="00DE713C">
      <w:pPr>
        <w:sectPr w:rsidR="00DE713C">
          <w:pgSz w:w="16840" w:h="11900"/>
          <w:pgMar w:top="284" w:right="544" w:bottom="536" w:left="632" w:header="720" w:footer="720" w:gutter="0"/>
          <w:cols w:space="720" w:equalWidth="0">
            <w:col w:w="15663" w:space="0"/>
          </w:cols>
          <w:docGrid w:linePitch="360"/>
        </w:sectPr>
      </w:pPr>
    </w:p>
    <w:p w:rsidR="00DE713C" w:rsidRDefault="00DE713C">
      <w:pPr>
        <w:autoSpaceDE w:val="0"/>
        <w:autoSpaceDN w:val="0"/>
        <w:spacing w:after="66" w:line="220" w:lineRule="exact"/>
      </w:pPr>
    </w:p>
    <w:tbl>
      <w:tblPr>
        <w:tblW w:w="0" w:type="auto"/>
        <w:tblInd w:w="3" w:type="dxa"/>
        <w:tblLayout w:type="fixed"/>
        <w:tblLook w:val="04A0" w:firstRow="1" w:lastRow="0" w:firstColumn="1" w:lastColumn="0" w:noHBand="0" w:noVBand="1"/>
      </w:tblPr>
      <w:tblGrid>
        <w:gridCol w:w="296"/>
        <w:gridCol w:w="908"/>
        <w:gridCol w:w="358"/>
        <w:gridCol w:w="702"/>
        <w:gridCol w:w="724"/>
        <w:gridCol w:w="1030"/>
        <w:gridCol w:w="1030"/>
        <w:gridCol w:w="1030"/>
        <w:gridCol w:w="510"/>
        <w:gridCol w:w="1030"/>
        <w:gridCol w:w="3768"/>
        <w:gridCol w:w="4250"/>
      </w:tblGrid>
      <w:tr w:rsidR="00DE713C">
        <w:trPr>
          <w:trHeight w:hRule="exact" w:val="710"/>
        </w:trPr>
        <w:tc>
          <w:tcPr>
            <w:tcW w:w="29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11.3.</w:t>
            </w:r>
          </w:p>
        </w:tc>
        <w:tc>
          <w:tcPr>
            <w:tcW w:w="908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48" w:after="0" w:line="245" w:lineRule="auto"/>
              <w:ind w:left="46" w:right="144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Симфоническая музыка</w:t>
            </w:r>
          </w:p>
        </w:tc>
        <w:tc>
          <w:tcPr>
            <w:tcW w:w="358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1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0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0</w:t>
            </w:r>
          </w:p>
        </w:tc>
        <w:tc>
          <w:tcPr>
            <w:tcW w:w="1030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Pr="00BB0085" w:rsidRDefault="00BB0085">
            <w:pPr>
              <w:autoSpaceDE w:val="0"/>
              <w:autoSpaceDN w:val="0"/>
              <w:spacing w:before="48" w:after="0" w:line="250" w:lineRule="auto"/>
              <w:ind w:left="48"/>
              <w:rPr>
                <w:lang w:val="ru-RU"/>
              </w:rPr>
            </w:pP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Михаил 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Глинка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«Патетическое </w:t>
            </w:r>
            <w:proofErr w:type="spellStart"/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трио</w:t>
            </w:r>
            <w:proofErr w:type="gramStart"/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»,«</w:t>
            </w:r>
            <w:proofErr w:type="gramEnd"/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Вальс</w:t>
            </w:r>
            <w:proofErr w:type="spellEnd"/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-Фантазия»,</w:t>
            </w:r>
          </w:p>
        </w:tc>
        <w:tc>
          <w:tcPr>
            <w:tcW w:w="103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Pr="00BB0085" w:rsidRDefault="00BB0085">
            <w:pPr>
              <w:autoSpaceDE w:val="0"/>
              <w:autoSpaceDN w:val="0"/>
              <w:spacing w:before="48" w:after="0" w:line="250" w:lineRule="auto"/>
              <w:ind w:left="46"/>
              <w:rPr>
                <w:lang w:val="ru-RU"/>
              </w:rPr>
            </w:pP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Михаил 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Глинка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«Патетическое </w:t>
            </w:r>
            <w:proofErr w:type="spellStart"/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трио</w:t>
            </w:r>
            <w:proofErr w:type="gramStart"/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»,«</w:t>
            </w:r>
            <w:proofErr w:type="gramEnd"/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Вальс</w:t>
            </w:r>
            <w:proofErr w:type="spellEnd"/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-Фантазия»,</w:t>
            </w:r>
          </w:p>
        </w:tc>
        <w:tc>
          <w:tcPr>
            <w:tcW w:w="103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Pr="00BB0085" w:rsidRDefault="00BB0085">
            <w:pPr>
              <w:autoSpaceDE w:val="0"/>
              <w:autoSpaceDN w:val="0"/>
              <w:spacing w:before="48" w:after="0" w:line="250" w:lineRule="auto"/>
              <w:ind w:left="46"/>
              <w:rPr>
                <w:lang w:val="ru-RU"/>
              </w:rPr>
            </w:pP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Михаил 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Глинка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«Патетическое </w:t>
            </w:r>
            <w:proofErr w:type="spellStart"/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трио</w:t>
            </w:r>
            <w:proofErr w:type="gramStart"/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»,«</w:t>
            </w:r>
            <w:proofErr w:type="gramEnd"/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Вальс</w:t>
            </w:r>
            <w:proofErr w:type="spellEnd"/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-Фантазия»,</w:t>
            </w:r>
          </w:p>
        </w:tc>
        <w:tc>
          <w:tcPr>
            <w:tcW w:w="51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DE713C" w:rsidRPr="00BB0085" w:rsidRDefault="00DE713C">
            <w:pPr>
              <w:rPr>
                <w:lang w:val="ru-RU"/>
              </w:rPr>
            </w:pPr>
          </w:p>
        </w:tc>
        <w:tc>
          <w:tcPr>
            <w:tcW w:w="1030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48" w:after="0" w:line="245" w:lineRule="auto"/>
              <w:ind w:right="288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0"/>
              </w:rPr>
              <w:t>Музыкальная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10"/>
              </w:rPr>
              <w:t>викторина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0"/>
              </w:rPr>
              <w:t>;;</w:t>
            </w:r>
            <w:proofErr w:type="gramEnd"/>
          </w:p>
        </w:tc>
        <w:tc>
          <w:tcPr>
            <w:tcW w:w="3768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Устный опрос;</w:t>
            </w:r>
          </w:p>
        </w:tc>
        <w:tc>
          <w:tcPr>
            <w:tcW w:w="425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https://yandex.ru/video/preview/?</w:t>
            </w:r>
          </w:p>
          <w:p w:rsidR="00DE713C" w:rsidRDefault="00BB0085">
            <w:pPr>
              <w:autoSpaceDE w:val="0"/>
              <w:autoSpaceDN w:val="0"/>
              <w:spacing w:before="134" w:after="0" w:line="247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text=симфоническая%20музыка%203%20класс%20для%20учеников&amp;path=yandex_search&amp;parent-reqid=1655887592329189-14395790076053665862-vla1-4526-vla-l7-balancer-8080-BAL-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2679&amp;from_type=vast&amp;filmId=13414754255534584597</w:t>
            </w:r>
          </w:p>
        </w:tc>
      </w:tr>
      <w:tr w:rsidR="00DE713C">
        <w:trPr>
          <w:trHeight w:hRule="exact" w:val="586"/>
        </w:trPr>
        <w:tc>
          <w:tcPr>
            <w:tcW w:w="29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5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11.4.</w:t>
            </w:r>
          </w:p>
        </w:tc>
        <w:tc>
          <w:tcPr>
            <w:tcW w:w="908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5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Вокальная музыка</w:t>
            </w:r>
          </w:p>
        </w:tc>
        <w:tc>
          <w:tcPr>
            <w:tcW w:w="358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50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1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50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0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50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Pr="00BB0085" w:rsidRDefault="00BB0085">
            <w:pPr>
              <w:autoSpaceDE w:val="0"/>
              <w:autoSpaceDN w:val="0"/>
              <w:spacing w:before="50" w:after="0" w:line="250" w:lineRule="auto"/>
              <w:ind w:left="48"/>
              <w:rPr>
                <w:lang w:val="ru-RU"/>
              </w:rPr>
            </w:pP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Михаил 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Глинка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«Патетическое </w:t>
            </w:r>
            <w:proofErr w:type="spellStart"/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трио</w:t>
            </w:r>
            <w:proofErr w:type="gramStart"/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»,«</w:t>
            </w:r>
            <w:proofErr w:type="gramEnd"/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Вальс</w:t>
            </w:r>
            <w:proofErr w:type="spellEnd"/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-Фантазия»,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Pr="00BB0085" w:rsidRDefault="00BB0085">
            <w:pPr>
              <w:autoSpaceDE w:val="0"/>
              <w:autoSpaceDN w:val="0"/>
              <w:spacing w:before="50" w:after="0" w:line="250" w:lineRule="auto"/>
              <w:ind w:left="46"/>
              <w:rPr>
                <w:lang w:val="ru-RU"/>
              </w:rPr>
            </w:pP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Михаил 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Глинка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«Патетическое </w:t>
            </w:r>
            <w:proofErr w:type="spellStart"/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трио</w:t>
            </w:r>
            <w:proofErr w:type="gramStart"/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»,«</w:t>
            </w:r>
            <w:proofErr w:type="gramEnd"/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Вальс</w:t>
            </w:r>
            <w:proofErr w:type="spellEnd"/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-Фантазия»,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Pr="00BB0085" w:rsidRDefault="00BB0085">
            <w:pPr>
              <w:autoSpaceDE w:val="0"/>
              <w:autoSpaceDN w:val="0"/>
              <w:spacing w:before="50" w:after="0" w:line="250" w:lineRule="auto"/>
              <w:ind w:left="46"/>
              <w:rPr>
                <w:lang w:val="ru-RU"/>
              </w:rPr>
            </w:pP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Михаил 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Глинка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«Патетическое </w:t>
            </w:r>
            <w:proofErr w:type="spellStart"/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трио</w:t>
            </w:r>
            <w:proofErr w:type="gramStart"/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»,«</w:t>
            </w:r>
            <w:proofErr w:type="gramEnd"/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Вальс</w:t>
            </w:r>
            <w:proofErr w:type="spellEnd"/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-Фантазия»,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DE713C" w:rsidRPr="00BB0085" w:rsidRDefault="00DE713C">
            <w:pPr>
              <w:rPr>
                <w:lang w:val="ru-RU"/>
              </w:rPr>
            </w:pP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Pr="00BB0085" w:rsidRDefault="00BB0085">
            <w:pPr>
              <w:autoSpaceDE w:val="0"/>
              <w:autoSpaceDN w:val="0"/>
              <w:spacing w:before="50" w:after="0" w:line="250" w:lineRule="auto"/>
              <w:ind w:left="48" w:right="288"/>
              <w:rPr>
                <w:lang w:val="ru-RU"/>
              </w:rPr>
            </w:pP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Проблемная; 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ситуация: что; 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значит красивое </w:t>
            </w:r>
            <w:proofErr w:type="gramStart"/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пение?;;</w:t>
            </w:r>
            <w:proofErr w:type="gramEnd"/>
          </w:p>
        </w:tc>
        <w:tc>
          <w:tcPr>
            <w:tcW w:w="3768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50" w:after="0" w:line="230" w:lineRule="auto"/>
              <w:ind w:left="4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0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0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0"/>
              </w:rPr>
              <w:t>;</w:t>
            </w:r>
          </w:p>
        </w:tc>
        <w:tc>
          <w:tcPr>
            <w:tcW w:w="425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50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https://www.art-talant.org/publikacii/muzyk</w:t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a-i-penie/prezentacii/3-class</w:t>
            </w:r>
          </w:p>
        </w:tc>
      </w:tr>
      <w:tr w:rsidR="00DE713C">
        <w:trPr>
          <w:trHeight w:hRule="exact" w:val="1808"/>
        </w:trPr>
        <w:tc>
          <w:tcPr>
            <w:tcW w:w="29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5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11.5.</w:t>
            </w:r>
          </w:p>
        </w:tc>
        <w:tc>
          <w:tcPr>
            <w:tcW w:w="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50" w:after="0" w:line="245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Инструментальная музыка</w:t>
            </w:r>
          </w:p>
        </w:tc>
        <w:tc>
          <w:tcPr>
            <w:tcW w:w="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50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1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50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0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50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0</w:t>
            </w:r>
          </w:p>
        </w:tc>
        <w:tc>
          <w:tcPr>
            <w:tcW w:w="103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Pr="00BB0085" w:rsidRDefault="00BB0085">
            <w:pPr>
              <w:autoSpaceDE w:val="0"/>
              <w:autoSpaceDN w:val="0"/>
              <w:spacing w:before="50" w:after="0" w:line="250" w:lineRule="auto"/>
              <w:ind w:left="48"/>
              <w:rPr>
                <w:lang w:val="ru-RU"/>
              </w:rPr>
            </w:pP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Михаил 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Глинка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«Патетическое </w:t>
            </w:r>
            <w:proofErr w:type="spellStart"/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трио</w:t>
            </w:r>
            <w:proofErr w:type="gramStart"/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»,«</w:t>
            </w:r>
            <w:proofErr w:type="gramEnd"/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Вальс</w:t>
            </w:r>
            <w:proofErr w:type="spellEnd"/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-Фантазия»,</w:t>
            </w:r>
          </w:p>
        </w:tc>
        <w:tc>
          <w:tcPr>
            <w:tcW w:w="1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Pr="00BB0085" w:rsidRDefault="00BB0085">
            <w:pPr>
              <w:autoSpaceDE w:val="0"/>
              <w:autoSpaceDN w:val="0"/>
              <w:spacing w:before="50" w:after="0" w:line="250" w:lineRule="auto"/>
              <w:ind w:left="46"/>
              <w:rPr>
                <w:lang w:val="ru-RU"/>
              </w:rPr>
            </w:pP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Михаил 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Глинка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«Патетическое </w:t>
            </w:r>
            <w:proofErr w:type="spellStart"/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трио</w:t>
            </w:r>
            <w:proofErr w:type="gramStart"/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»,«</w:t>
            </w:r>
            <w:proofErr w:type="gramEnd"/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Вальс</w:t>
            </w:r>
            <w:proofErr w:type="spellEnd"/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-Фантазия»,</w:t>
            </w:r>
          </w:p>
        </w:tc>
        <w:tc>
          <w:tcPr>
            <w:tcW w:w="1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Pr="00BB0085" w:rsidRDefault="00BB0085">
            <w:pPr>
              <w:autoSpaceDE w:val="0"/>
              <w:autoSpaceDN w:val="0"/>
              <w:spacing w:before="50" w:after="0" w:line="250" w:lineRule="auto"/>
              <w:ind w:left="46"/>
              <w:rPr>
                <w:lang w:val="ru-RU"/>
              </w:rPr>
            </w:pP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Михаил 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Глинка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«Патетическое </w:t>
            </w:r>
            <w:proofErr w:type="spellStart"/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трио</w:t>
            </w:r>
            <w:proofErr w:type="gramStart"/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»,«</w:t>
            </w:r>
            <w:proofErr w:type="gramEnd"/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Вальс</w:t>
            </w:r>
            <w:proofErr w:type="spellEnd"/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-Фантазия»,</w:t>
            </w:r>
          </w:p>
        </w:tc>
        <w:tc>
          <w:tcPr>
            <w:tcW w:w="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DE713C" w:rsidRPr="00BB0085" w:rsidRDefault="00DE713C">
            <w:pPr>
              <w:rPr>
                <w:lang w:val="ru-RU"/>
              </w:rPr>
            </w:pPr>
          </w:p>
        </w:tc>
        <w:tc>
          <w:tcPr>
            <w:tcW w:w="103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50" w:after="0" w:line="254" w:lineRule="auto"/>
              <w:ind w:left="48" w:right="144"/>
            </w:pP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Знакомство с; 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жанрами камерной инструментальной музыки. Слушание произведений; 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композиторов-; 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классиков.; 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; 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Определение; 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комплекса; 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выразительных; 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средств.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0"/>
              </w:rPr>
              <w:t>Описание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0"/>
              </w:rPr>
              <w:t>своего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0"/>
              </w:rPr>
              <w:t>впечатления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0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0"/>
              </w:rPr>
              <w:t xml:space="preserve"> восприятия.;;</w:t>
            </w:r>
          </w:p>
        </w:tc>
        <w:tc>
          <w:tcPr>
            <w:tcW w:w="3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50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Письменный контроль;</w:t>
            </w:r>
          </w:p>
        </w:tc>
        <w:tc>
          <w:tcPr>
            <w:tcW w:w="4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50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https://yandex.ru/video/preview/?</w:t>
            </w:r>
          </w:p>
          <w:p w:rsidR="00DE713C" w:rsidRDefault="00BB0085">
            <w:pPr>
              <w:autoSpaceDE w:val="0"/>
              <w:autoSpaceDN w:val="0"/>
              <w:spacing w:before="134" w:after="0" w:line="247" w:lineRule="auto"/>
              <w:ind w:left="46" w:right="432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text=инструментальная%20музыка%203%20класс&amp;path=yandex_search&amp;parent-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reqid=1655887678405935-4385989895804008107-sas3-0940-afa-sas-l7-balancer-8080-BAL-1345&amp;from_type=vast&amp;filmId=12729610354490281503</w:t>
            </w:r>
          </w:p>
        </w:tc>
      </w:tr>
      <w:tr w:rsidR="00DE713C">
        <w:trPr>
          <w:trHeight w:hRule="exact" w:val="954"/>
        </w:trPr>
        <w:tc>
          <w:tcPr>
            <w:tcW w:w="29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11.6.</w:t>
            </w:r>
          </w:p>
        </w:tc>
        <w:tc>
          <w:tcPr>
            <w:tcW w:w="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48" w:after="0" w:line="245" w:lineRule="auto"/>
              <w:ind w:right="288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 xml:space="preserve">Мастерство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исполнителя</w:t>
            </w:r>
          </w:p>
        </w:tc>
        <w:tc>
          <w:tcPr>
            <w:tcW w:w="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1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1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0</w:t>
            </w:r>
          </w:p>
        </w:tc>
        <w:tc>
          <w:tcPr>
            <w:tcW w:w="103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Pr="00BB0085" w:rsidRDefault="00BB0085">
            <w:pPr>
              <w:autoSpaceDE w:val="0"/>
              <w:autoSpaceDN w:val="0"/>
              <w:spacing w:before="48" w:after="0" w:line="250" w:lineRule="auto"/>
              <w:ind w:left="48"/>
              <w:rPr>
                <w:lang w:val="ru-RU"/>
              </w:rPr>
            </w:pP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Михаил 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Глинка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«Патетическое </w:t>
            </w:r>
            <w:proofErr w:type="spellStart"/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трио</w:t>
            </w:r>
            <w:proofErr w:type="gramStart"/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»,«</w:t>
            </w:r>
            <w:proofErr w:type="gramEnd"/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Вальс</w:t>
            </w:r>
            <w:proofErr w:type="spellEnd"/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-Фантазия»,</w:t>
            </w:r>
          </w:p>
        </w:tc>
        <w:tc>
          <w:tcPr>
            <w:tcW w:w="1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Pr="00BB0085" w:rsidRDefault="00BB0085">
            <w:pPr>
              <w:autoSpaceDE w:val="0"/>
              <w:autoSpaceDN w:val="0"/>
              <w:spacing w:before="48" w:after="0" w:line="250" w:lineRule="auto"/>
              <w:ind w:left="46"/>
              <w:rPr>
                <w:lang w:val="ru-RU"/>
              </w:rPr>
            </w:pP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Михаил 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Глинка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«Патетическое </w:t>
            </w:r>
            <w:proofErr w:type="spellStart"/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трио</w:t>
            </w:r>
            <w:proofErr w:type="gramStart"/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»,«</w:t>
            </w:r>
            <w:proofErr w:type="gramEnd"/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Вальс</w:t>
            </w:r>
            <w:proofErr w:type="spellEnd"/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-Фантазия»,</w:t>
            </w:r>
          </w:p>
        </w:tc>
        <w:tc>
          <w:tcPr>
            <w:tcW w:w="1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Pr="00BB0085" w:rsidRDefault="00BB0085">
            <w:pPr>
              <w:autoSpaceDE w:val="0"/>
              <w:autoSpaceDN w:val="0"/>
              <w:spacing w:before="48" w:after="0" w:line="250" w:lineRule="auto"/>
              <w:ind w:left="46"/>
              <w:rPr>
                <w:lang w:val="ru-RU"/>
              </w:rPr>
            </w:pP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Михаил 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Глинка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«Патетическое </w:t>
            </w:r>
            <w:proofErr w:type="spellStart"/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трио</w:t>
            </w:r>
            <w:proofErr w:type="gramStart"/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»,«</w:t>
            </w:r>
            <w:proofErr w:type="gramEnd"/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Вальс</w:t>
            </w:r>
            <w:proofErr w:type="spellEnd"/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-Фантазия»,</w:t>
            </w:r>
          </w:p>
        </w:tc>
        <w:tc>
          <w:tcPr>
            <w:tcW w:w="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DE713C" w:rsidRPr="00BB0085" w:rsidRDefault="00DE713C">
            <w:pPr>
              <w:rPr>
                <w:lang w:val="ru-RU"/>
              </w:rPr>
            </w:pPr>
          </w:p>
        </w:tc>
        <w:tc>
          <w:tcPr>
            <w:tcW w:w="103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Pr="00BB0085" w:rsidRDefault="00BB0085">
            <w:pPr>
              <w:autoSpaceDE w:val="0"/>
              <w:autoSpaceDN w:val="0"/>
              <w:spacing w:before="48" w:after="0" w:line="252" w:lineRule="auto"/>
              <w:ind w:left="48" w:right="144"/>
              <w:rPr>
                <w:lang w:val="ru-RU"/>
              </w:rPr>
            </w:pP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Сравнение; 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нескольких; 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интерпретаций; 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одного и того же; 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произведения в; 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исполнении разных </w:t>
            </w:r>
            <w:proofErr w:type="gramStart"/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музыкантов.;;</w:t>
            </w:r>
            <w:proofErr w:type="gramEnd"/>
          </w:p>
        </w:tc>
        <w:tc>
          <w:tcPr>
            <w:tcW w:w="3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48" w:after="0" w:line="230" w:lineRule="auto"/>
              <w:ind w:left="4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0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0"/>
              </w:rPr>
              <w:t>;</w:t>
            </w:r>
          </w:p>
        </w:tc>
        <w:tc>
          <w:tcPr>
            <w:tcW w:w="4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48" w:after="0" w:line="245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https://nsportal.ru/kultura/muzykalnoe-iskusstvo/library/2020/06/25/prezentatsiya-k-otkrytomu-uroku-v-3-klasse</w:t>
            </w:r>
          </w:p>
        </w:tc>
      </w:tr>
      <w:tr w:rsidR="00DE713C">
        <w:trPr>
          <w:trHeight w:hRule="exact" w:val="220"/>
        </w:trPr>
        <w:tc>
          <w:tcPr>
            <w:tcW w:w="1204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Итого по модулю</w:t>
            </w:r>
          </w:p>
        </w:tc>
        <w:tc>
          <w:tcPr>
            <w:tcW w:w="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6</w:t>
            </w:r>
          </w:p>
        </w:tc>
        <w:tc>
          <w:tcPr>
            <w:tcW w:w="14074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DE713C"/>
        </w:tc>
      </w:tr>
      <w:tr w:rsidR="00DE713C">
        <w:trPr>
          <w:trHeight w:hRule="exact" w:val="222"/>
        </w:trPr>
        <w:tc>
          <w:tcPr>
            <w:tcW w:w="15636" w:type="dxa"/>
            <w:gridSpan w:val="1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50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 xml:space="preserve">Модуль 12. </w:t>
            </w:r>
            <w:r>
              <w:rPr>
                <w:rFonts w:ascii="Times New Roman" w:eastAsia="Times New Roman" w:hAnsi="Times New Roman"/>
                <w:b/>
                <w:color w:val="000000"/>
                <w:sz w:val="10"/>
              </w:rPr>
              <w:t>Музыкальная грамота</w:t>
            </w:r>
          </w:p>
        </w:tc>
      </w:tr>
      <w:tr w:rsidR="00DE713C">
        <w:trPr>
          <w:trHeight w:hRule="exact" w:val="1076"/>
        </w:trPr>
        <w:tc>
          <w:tcPr>
            <w:tcW w:w="29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12.1.</w:t>
            </w:r>
          </w:p>
        </w:tc>
        <w:tc>
          <w:tcPr>
            <w:tcW w:w="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Сопровождение</w:t>
            </w:r>
          </w:p>
        </w:tc>
        <w:tc>
          <w:tcPr>
            <w:tcW w:w="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1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0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0</w:t>
            </w:r>
          </w:p>
        </w:tc>
        <w:tc>
          <w:tcPr>
            <w:tcW w:w="103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Pr="00BB0085" w:rsidRDefault="00BB0085">
            <w:pPr>
              <w:autoSpaceDE w:val="0"/>
              <w:autoSpaceDN w:val="0"/>
              <w:spacing w:before="48" w:after="0" w:line="250" w:lineRule="auto"/>
              <w:ind w:left="48"/>
              <w:rPr>
                <w:lang w:val="ru-RU"/>
              </w:rPr>
            </w:pP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Михаил 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Глинка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«Патетическое </w:t>
            </w:r>
            <w:proofErr w:type="spellStart"/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трио</w:t>
            </w:r>
            <w:proofErr w:type="gramStart"/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»,«</w:t>
            </w:r>
            <w:proofErr w:type="gramEnd"/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Вальс</w:t>
            </w:r>
            <w:proofErr w:type="spellEnd"/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-Фантазия»,</w:t>
            </w:r>
          </w:p>
        </w:tc>
        <w:tc>
          <w:tcPr>
            <w:tcW w:w="1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Pr="00BB0085" w:rsidRDefault="00BB0085">
            <w:pPr>
              <w:autoSpaceDE w:val="0"/>
              <w:autoSpaceDN w:val="0"/>
              <w:spacing w:before="48" w:after="0" w:line="250" w:lineRule="auto"/>
              <w:ind w:left="46"/>
              <w:rPr>
                <w:lang w:val="ru-RU"/>
              </w:rPr>
            </w:pP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Михаил 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Глинка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«Патетическое </w:t>
            </w:r>
            <w:proofErr w:type="spellStart"/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трио</w:t>
            </w:r>
            <w:proofErr w:type="gramStart"/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»,«</w:t>
            </w:r>
            <w:proofErr w:type="gramEnd"/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Вальс</w:t>
            </w:r>
            <w:proofErr w:type="spellEnd"/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-Фантазия»,</w:t>
            </w:r>
          </w:p>
        </w:tc>
        <w:tc>
          <w:tcPr>
            <w:tcW w:w="1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Pr="00BB0085" w:rsidRDefault="00BB0085">
            <w:pPr>
              <w:autoSpaceDE w:val="0"/>
              <w:autoSpaceDN w:val="0"/>
              <w:spacing w:before="48" w:after="0" w:line="252" w:lineRule="auto"/>
              <w:ind w:left="46"/>
              <w:rPr>
                <w:lang w:val="ru-RU"/>
              </w:rPr>
            </w:pP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Михаил; 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Глинка;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«Патетическое </w:t>
            </w:r>
            <w:proofErr w:type="spellStart"/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трио</w:t>
            </w:r>
            <w:proofErr w:type="gramStart"/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»;«</w:t>
            </w:r>
            <w:proofErr w:type="gramEnd"/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Вальс-Фантазия</w:t>
            </w:r>
            <w:proofErr w:type="spellEnd"/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»; 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;</w:t>
            </w:r>
          </w:p>
        </w:tc>
        <w:tc>
          <w:tcPr>
            <w:tcW w:w="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DE713C" w:rsidRPr="00BB0085" w:rsidRDefault="00DE713C">
            <w:pPr>
              <w:rPr>
                <w:lang w:val="ru-RU"/>
              </w:rPr>
            </w:pPr>
          </w:p>
        </w:tc>
        <w:tc>
          <w:tcPr>
            <w:tcW w:w="103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Pr="00BB0085" w:rsidRDefault="00BB0085">
            <w:pPr>
              <w:autoSpaceDE w:val="0"/>
              <w:autoSpaceDN w:val="0"/>
              <w:spacing w:before="48" w:after="0" w:line="254" w:lineRule="auto"/>
              <w:ind w:left="48" w:right="144"/>
              <w:rPr>
                <w:lang w:val="ru-RU"/>
              </w:rPr>
            </w:pP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Импровизация; 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ритмического; 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аккомпанемента к знакомой песне; 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(звучащими; 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жестами или на; 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ударных; 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инструментах</w:t>
            </w:r>
            <w:proofErr w:type="gramStart"/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).;;</w:t>
            </w:r>
            <w:proofErr w:type="gramEnd"/>
          </w:p>
        </w:tc>
        <w:tc>
          <w:tcPr>
            <w:tcW w:w="3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48" w:after="0" w:line="230" w:lineRule="auto"/>
              <w:ind w:left="4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0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0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0"/>
              </w:rPr>
              <w:t>;</w:t>
            </w:r>
          </w:p>
        </w:tc>
        <w:tc>
          <w:tcPr>
            <w:tcW w:w="4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48" w:after="0" w:line="245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https://nsportal.ru/shkola/muzyka/library/2013/09/20/konspekty-i-zadaniya-po-slushaniyu-muzyki-dlya-3-klassa-dshi</w:t>
            </w:r>
          </w:p>
        </w:tc>
      </w:tr>
      <w:tr w:rsidR="00DE713C">
        <w:trPr>
          <w:trHeight w:hRule="exact" w:val="1442"/>
        </w:trPr>
        <w:tc>
          <w:tcPr>
            <w:tcW w:w="29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12.2.</w:t>
            </w:r>
          </w:p>
        </w:tc>
        <w:tc>
          <w:tcPr>
            <w:tcW w:w="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48" w:after="0" w:line="245" w:lineRule="auto"/>
              <w:ind w:left="46" w:right="144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Музыкальная форма</w:t>
            </w:r>
          </w:p>
        </w:tc>
        <w:tc>
          <w:tcPr>
            <w:tcW w:w="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1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0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0</w:t>
            </w:r>
          </w:p>
        </w:tc>
        <w:tc>
          <w:tcPr>
            <w:tcW w:w="103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Pr="00BB0085" w:rsidRDefault="00BB0085">
            <w:pPr>
              <w:autoSpaceDE w:val="0"/>
              <w:autoSpaceDN w:val="0"/>
              <w:spacing w:before="48" w:after="0" w:line="250" w:lineRule="auto"/>
              <w:ind w:left="48"/>
              <w:rPr>
                <w:lang w:val="ru-RU"/>
              </w:rPr>
            </w:pP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Михаил 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Глинка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«Патетическое </w:t>
            </w:r>
            <w:proofErr w:type="spellStart"/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трио</w:t>
            </w:r>
            <w:proofErr w:type="gramStart"/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»,«</w:t>
            </w:r>
            <w:proofErr w:type="gramEnd"/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Вальс</w:t>
            </w:r>
            <w:proofErr w:type="spellEnd"/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-Фантазия»,</w:t>
            </w:r>
          </w:p>
        </w:tc>
        <w:tc>
          <w:tcPr>
            <w:tcW w:w="1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Pr="00BB0085" w:rsidRDefault="00BB0085">
            <w:pPr>
              <w:autoSpaceDE w:val="0"/>
              <w:autoSpaceDN w:val="0"/>
              <w:spacing w:before="48" w:after="0" w:line="250" w:lineRule="auto"/>
              <w:ind w:left="46"/>
              <w:rPr>
                <w:lang w:val="ru-RU"/>
              </w:rPr>
            </w:pP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Михаил 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Глинка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«Патетическое </w:t>
            </w:r>
            <w:proofErr w:type="spellStart"/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трио</w:t>
            </w:r>
            <w:proofErr w:type="gramStart"/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»,«</w:t>
            </w:r>
            <w:proofErr w:type="gramEnd"/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Вальс</w:t>
            </w:r>
            <w:proofErr w:type="spellEnd"/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-Фантазия»,</w:t>
            </w:r>
          </w:p>
        </w:tc>
        <w:tc>
          <w:tcPr>
            <w:tcW w:w="1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Pr="00BB0085" w:rsidRDefault="00BB0085">
            <w:pPr>
              <w:autoSpaceDE w:val="0"/>
              <w:autoSpaceDN w:val="0"/>
              <w:spacing w:before="48" w:after="0" w:line="250" w:lineRule="auto"/>
              <w:ind w:left="46"/>
              <w:rPr>
                <w:lang w:val="ru-RU"/>
              </w:rPr>
            </w:pP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Михаил 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Глинка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«Патетическое </w:t>
            </w:r>
            <w:proofErr w:type="spellStart"/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трио</w:t>
            </w:r>
            <w:proofErr w:type="gramStart"/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»,«</w:t>
            </w:r>
            <w:proofErr w:type="gramEnd"/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Вальс</w:t>
            </w:r>
            <w:proofErr w:type="spellEnd"/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-Фантазия»,</w:t>
            </w:r>
          </w:p>
        </w:tc>
        <w:tc>
          <w:tcPr>
            <w:tcW w:w="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DE713C" w:rsidRPr="00BB0085" w:rsidRDefault="00DE713C">
            <w:pPr>
              <w:rPr>
                <w:lang w:val="ru-RU"/>
              </w:rPr>
            </w:pPr>
          </w:p>
        </w:tc>
        <w:tc>
          <w:tcPr>
            <w:tcW w:w="103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Pr="00BB0085" w:rsidRDefault="00BB0085">
            <w:pPr>
              <w:autoSpaceDE w:val="0"/>
              <w:autoSpaceDN w:val="0"/>
              <w:spacing w:before="48" w:after="0" w:line="254" w:lineRule="auto"/>
              <w:ind w:left="48" w:right="144"/>
              <w:rPr>
                <w:lang w:val="ru-RU"/>
              </w:rPr>
            </w:pP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Слушание; </w:t>
            </w:r>
            <w:r w:rsidRPr="00BB0085">
              <w:rPr>
                <w:lang w:val="ru-RU"/>
              </w:rPr>
              <w:br/>
            </w:r>
            <w:proofErr w:type="gramStart"/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произведений:;</w:t>
            </w:r>
            <w:proofErr w:type="gramEnd"/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 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определение; 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формы их строения на слух.; 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; 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Составление; 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наглядной; 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буквенной или 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графической; 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схемы.;;</w:t>
            </w:r>
          </w:p>
        </w:tc>
        <w:tc>
          <w:tcPr>
            <w:tcW w:w="3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48" w:after="0" w:line="230" w:lineRule="auto"/>
              <w:ind w:left="4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0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0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0"/>
              </w:rPr>
              <w:t>;</w:t>
            </w:r>
          </w:p>
        </w:tc>
        <w:tc>
          <w:tcPr>
            <w:tcW w:w="4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https://yandex.ru/video/preview/?</w:t>
            </w:r>
          </w:p>
          <w:p w:rsidR="00DE713C" w:rsidRDefault="00BB0085">
            <w:pPr>
              <w:autoSpaceDE w:val="0"/>
              <w:autoSpaceDN w:val="0"/>
              <w:spacing w:before="134" w:after="0" w:line="247" w:lineRule="auto"/>
              <w:ind w:left="46" w:right="288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text=музыкальная%20форма%203%20класс&amp;path=yandex_search&amp;parent-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reqid=1655887783606345-17288763173315072862-sas3-0940-afa-sas-l7-balancer-8080-BAL-2263&amp;from_type=vast&amp;filmId=16554198454893428471</w:t>
            </w:r>
          </w:p>
        </w:tc>
      </w:tr>
      <w:tr w:rsidR="00DE713C">
        <w:trPr>
          <w:trHeight w:hRule="exact" w:val="220"/>
        </w:trPr>
        <w:tc>
          <w:tcPr>
            <w:tcW w:w="1204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Итого по модулю</w:t>
            </w:r>
          </w:p>
        </w:tc>
        <w:tc>
          <w:tcPr>
            <w:tcW w:w="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2</w:t>
            </w:r>
          </w:p>
        </w:tc>
        <w:tc>
          <w:tcPr>
            <w:tcW w:w="14074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DE713C"/>
        </w:tc>
      </w:tr>
      <w:tr w:rsidR="00DE713C">
        <w:trPr>
          <w:trHeight w:hRule="exact" w:val="222"/>
        </w:trPr>
        <w:tc>
          <w:tcPr>
            <w:tcW w:w="15636" w:type="dxa"/>
            <w:gridSpan w:val="1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50" w:after="0" w:line="228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 xml:space="preserve">Модуль 13. </w:t>
            </w:r>
            <w:r>
              <w:rPr>
                <w:rFonts w:ascii="Times New Roman" w:eastAsia="Times New Roman" w:hAnsi="Times New Roman"/>
                <w:b/>
                <w:color w:val="000000"/>
                <w:sz w:val="10"/>
              </w:rPr>
              <w:t xml:space="preserve">Современная музыкальная </w:t>
            </w:r>
            <w:r>
              <w:rPr>
                <w:rFonts w:ascii="Times New Roman" w:eastAsia="Times New Roman" w:hAnsi="Times New Roman"/>
                <w:b/>
                <w:color w:val="000000"/>
                <w:sz w:val="10"/>
              </w:rPr>
              <w:t>культура</w:t>
            </w:r>
          </w:p>
        </w:tc>
      </w:tr>
      <w:tr w:rsidR="00DE713C">
        <w:trPr>
          <w:trHeight w:hRule="exact" w:val="1930"/>
        </w:trPr>
        <w:tc>
          <w:tcPr>
            <w:tcW w:w="29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13.1.</w:t>
            </w:r>
          </w:p>
        </w:tc>
        <w:tc>
          <w:tcPr>
            <w:tcW w:w="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48" w:after="0" w:line="250" w:lineRule="auto"/>
              <w:ind w:left="46" w:right="144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 xml:space="preserve">Современные обработки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0"/>
              </w:rPr>
              <w:t>классической музыки</w:t>
            </w:r>
          </w:p>
        </w:tc>
        <w:tc>
          <w:tcPr>
            <w:tcW w:w="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1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0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0</w:t>
            </w:r>
          </w:p>
        </w:tc>
        <w:tc>
          <w:tcPr>
            <w:tcW w:w="103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Pr="00BB0085" w:rsidRDefault="00BB0085">
            <w:pPr>
              <w:autoSpaceDE w:val="0"/>
              <w:autoSpaceDN w:val="0"/>
              <w:spacing w:before="48" w:after="0" w:line="250" w:lineRule="auto"/>
              <w:ind w:left="48"/>
              <w:rPr>
                <w:lang w:val="ru-RU"/>
              </w:rPr>
            </w:pP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Михаил 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Глинка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«Патетическое </w:t>
            </w:r>
            <w:proofErr w:type="spellStart"/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трио</w:t>
            </w:r>
            <w:proofErr w:type="gramStart"/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»,«</w:t>
            </w:r>
            <w:proofErr w:type="gramEnd"/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Вальс</w:t>
            </w:r>
            <w:proofErr w:type="spellEnd"/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-Фантазия»,</w:t>
            </w:r>
          </w:p>
        </w:tc>
        <w:tc>
          <w:tcPr>
            <w:tcW w:w="1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Pr="00BB0085" w:rsidRDefault="00BB0085">
            <w:pPr>
              <w:autoSpaceDE w:val="0"/>
              <w:autoSpaceDN w:val="0"/>
              <w:spacing w:before="48" w:after="0" w:line="250" w:lineRule="auto"/>
              <w:ind w:left="46"/>
              <w:rPr>
                <w:lang w:val="ru-RU"/>
              </w:rPr>
            </w:pP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Михаил 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Глинка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«Патетическое </w:t>
            </w:r>
            <w:proofErr w:type="spellStart"/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трио</w:t>
            </w:r>
            <w:proofErr w:type="gramStart"/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»,«</w:t>
            </w:r>
            <w:proofErr w:type="gramEnd"/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Вальс</w:t>
            </w:r>
            <w:proofErr w:type="spellEnd"/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-Фантазия»,</w:t>
            </w:r>
          </w:p>
        </w:tc>
        <w:tc>
          <w:tcPr>
            <w:tcW w:w="1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Pr="00BB0085" w:rsidRDefault="00BB0085">
            <w:pPr>
              <w:autoSpaceDE w:val="0"/>
              <w:autoSpaceDN w:val="0"/>
              <w:spacing w:before="48" w:after="0" w:line="250" w:lineRule="auto"/>
              <w:ind w:left="46"/>
              <w:rPr>
                <w:lang w:val="ru-RU"/>
              </w:rPr>
            </w:pP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Михаил 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Глинка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«Патетическое </w:t>
            </w:r>
            <w:proofErr w:type="spellStart"/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трио</w:t>
            </w:r>
            <w:proofErr w:type="gramStart"/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»,«</w:t>
            </w:r>
            <w:proofErr w:type="gramEnd"/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Вальс</w:t>
            </w:r>
            <w:proofErr w:type="spellEnd"/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-Фантазия»,</w:t>
            </w:r>
          </w:p>
        </w:tc>
        <w:tc>
          <w:tcPr>
            <w:tcW w:w="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DE713C" w:rsidRPr="00BB0085" w:rsidRDefault="00DE713C">
            <w:pPr>
              <w:rPr>
                <w:lang w:val="ru-RU"/>
              </w:rPr>
            </w:pPr>
          </w:p>
        </w:tc>
        <w:tc>
          <w:tcPr>
            <w:tcW w:w="103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Pr="00BB0085" w:rsidRDefault="00BB0085">
            <w:pPr>
              <w:autoSpaceDE w:val="0"/>
              <w:autoSpaceDN w:val="0"/>
              <w:spacing w:before="48" w:after="0" w:line="254" w:lineRule="auto"/>
              <w:ind w:left="48"/>
              <w:rPr>
                <w:lang w:val="ru-RU"/>
              </w:rPr>
            </w:pP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Слушание; 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обработок; 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классической; 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музыки; 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сравнение их с 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оригиналом.; 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; 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Обсуждение; 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комплекса; 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выразительных; 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средств; 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; 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наблюдение за; 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изменением; 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 xml:space="preserve">характера </w:t>
            </w:r>
            <w:proofErr w:type="gramStart"/>
            <w:r w:rsidRPr="00BB0085">
              <w:rPr>
                <w:rFonts w:ascii="Times New Roman" w:eastAsia="Times New Roman" w:hAnsi="Times New Roman"/>
                <w:color w:val="000000"/>
                <w:sz w:val="10"/>
                <w:lang w:val="ru-RU"/>
              </w:rPr>
              <w:t>музыки.;;</w:t>
            </w:r>
            <w:proofErr w:type="gramEnd"/>
          </w:p>
        </w:tc>
        <w:tc>
          <w:tcPr>
            <w:tcW w:w="3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48" w:after="0" w:line="230" w:lineRule="auto"/>
              <w:ind w:left="4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0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0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0"/>
              </w:rPr>
              <w:t>;</w:t>
            </w:r>
          </w:p>
        </w:tc>
        <w:tc>
          <w:tcPr>
            <w:tcW w:w="4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http://www.myshared.ru/slide/424124</w:t>
            </w:r>
          </w:p>
        </w:tc>
      </w:tr>
      <w:tr w:rsidR="00DE713C">
        <w:trPr>
          <w:trHeight w:hRule="exact" w:val="220"/>
        </w:trPr>
        <w:tc>
          <w:tcPr>
            <w:tcW w:w="1204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Итого по модулю</w:t>
            </w:r>
          </w:p>
        </w:tc>
        <w:tc>
          <w:tcPr>
            <w:tcW w:w="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1</w:t>
            </w:r>
          </w:p>
        </w:tc>
        <w:tc>
          <w:tcPr>
            <w:tcW w:w="14074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DE713C"/>
        </w:tc>
      </w:tr>
      <w:tr w:rsidR="00DE713C">
        <w:trPr>
          <w:trHeight w:hRule="exact" w:val="202"/>
        </w:trPr>
        <w:tc>
          <w:tcPr>
            <w:tcW w:w="1204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DE713C"/>
        </w:tc>
        <w:tc>
          <w:tcPr>
            <w:tcW w:w="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50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32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50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3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50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sz w:val="10"/>
              </w:rPr>
              <w:t>3</w:t>
            </w:r>
          </w:p>
        </w:tc>
        <w:tc>
          <w:tcPr>
            <w:tcW w:w="12648" w:type="dxa"/>
            <w:gridSpan w:val="7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E713C" w:rsidRDefault="00DE713C"/>
        </w:tc>
      </w:tr>
    </w:tbl>
    <w:p w:rsidR="00DE713C" w:rsidRDefault="00DE713C">
      <w:pPr>
        <w:autoSpaceDE w:val="0"/>
        <w:autoSpaceDN w:val="0"/>
        <w:spacing w:after="0" w:line="14" w:lineRule="exact"/>
      </w:pPr>
    </w:p>
    <w:p w:rsidR="00DE713C" w:rsidRDefault="00DE713C">
      <w:pPr>
        <w:sectPr w:rsidR="00DE713C">
          <w:pgSz w:w="16840" w:h="11900"/>
          <w:pgMar w:top="284" w:right="544" w:bottom="744" w:left="632" w:header="720" w:footer="720" w:gutter="0"/>
          <w:cols w:space="720" w:equalWidth="0">
            <w:col w:w="15663" w:space="0"/>
          </w:cols>
          <w:docGrid w:linePitch="360"/>
        </w:sectPr>
      </w:pPr>
    </w:p>
    <w:p w:rsidR="00DE713C" w:rsidRDefault="00DE713C">
      <w:pPr>
        <w:autoSpaceDE w:val="0"/>
        <w:autoSpaceDN w:val="0"/>
        <w:spacing w:after="76" w:line="220" w:lineRule="exact"/>
      </w:pPr>
    </w:p>
    <w:p w:rsidR="00DE713C" w:rsidRDefault="00BB0085">
      <w:pPr>
        <w:autoSpaceDE w:val="0"/>
        <w:autoSpaceDN w:val="0"/>
        <w:spacing w:after="284" w:line="230" w:lineRule="auto"/>
      </w:pPr>
      <w:r>
        <w:rPr>
          <w:rFonts w:ascii="Times New Roman" w:eastAsia="Times New Roman" w:hAnsi="Times New Roman"/>
          <w:b/>
          <w:color w:val="000000"/>
          <w:w w:val="101"/>
          <w:sz w:val="21"/>
        </w:rPr>
        <w:t>ПОУРОЧНОЕ ПЛАНИРОВАНИЕ</w:t>
      </w:r>
    </w:p>
    <w:tbl>
      <w:tblPr>
        <w:tblW w:w="0" w:type="auto"/>
        <w:tblInd w:w="4" w:type="dxa"/>
        <w:tblLayout w:type="fixed"/>
        <w:tblLook w:val="04A0" w:firstRow="1" w:lastRow="0" w:firstColumn="1" w:lastColumn="0" w:noHBand="0" w:noVBand="1"/>
      </w:tblPr>
      <w:tblGrid>
        <w:gridCol w:w="450"/>
        <w:gridCol w:w="3966"/>
        <w:gridCol w:w="652"/>
        <w:gridCol w:w="1444"/>
        <w:gridCol w:w="1486"/>
        <w:gridCol w:w="1038"/>
        <w:gridCol w:w="1624"/>
      </w:tblGrid>
      <w:tr w:rsidR="00DE713C">
        <w:trPr>
          <w:trHeight w:hRule="exact" w:val="440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90" w:after="0" w:line="262" w:lineRule="auto"/>
              <w:ind w:left="66"/>
            </w:pPr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21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21"/>
              </w:rPr>
              <w:t>п/п</w:t>
            </w:r>
          </w:p>
        </w:tc>
        <w:tc>
          <w:tcPr>
            <w:tcW w:w="3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21"/>
              </w:rPr>
              <w:t>Тема урока</w:t>
            </w:r>
          </w:p>
        </w:tc>
        <w:tc>
          <w:tcPr>
            <w:tcW w:w="3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21"/>
              </w:rPr>
              <w:t>Количество часов</w:t>
            </w:r>
          </w:p>
        </w:tc>
        <w:tc>
          <w:tcPr>
            <w:tcW w:w="1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90" w:after="0" w:line="262" w:lineRule="auto"/>
              <w:ind w:left="66"/>
            </w:pPr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21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21"/>
              </w:rPr>
              <w:t>изучения</w:t>
            </w:r>
          </w:p>
        </w:tc>
        <w:tc>
          <w:tcPr>
            <w:tcW w:w="1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90" w:after="0" w:line="262" w:lineRule="auto"/>
              <w:ind w:left="6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21"/>
              </w:rPr>
              <w:t>Виды, формы контроля</w:t>
            </w:r>
          </w:p>
        </w:tc>
      </w:tr>
      <w:tr w:rsidR="00DE713C">
        <w:trPr>
          <w:trHeight w:hRule="exact" w:val="736"/>
        </w:trPr>
        <w:tc>
          <w:tcPr>
            <w:tcW w:w="1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13C" w:rsidRDefault="00DE713C"/>
        </w:tc>
        <w:tc>
          <w:tcPr>
            <w:tcW w:w="1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13C" w:rsidRDefault="00DE713C"/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21"/>
              </w:rPr>
              <w:t xml:space="preserve">всего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88" w:after="0" w:line="262" w:lineRule="auto"/>
              <w:ind w:left="64"/>
            </w:pPr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21"/>
              </w:rPr>
              <w:t>контрольные работы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88" w:after="0" w:line="262" w:lineRule="auto"/>
              <w:ind w:left="64"/>
            </w:pPr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21"/>
              </w:rPr>
              <w:t>практические работы</w:t>
            </w:r>
          </w:p>
        </w:tc>
        <w:tc>
          <w:tcPr>
            <w:tcW w:w="1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13C" w:rsidRDefault="00DE713C"/>
        </w:tc>
        <w:tc>
          <w:tcPr>
            <w:tcW w:w="1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13C" w:rsidRDefault="00DE713C"/>
        </w:tc>
      </w:tr>
      <w:tr w:rsidR="00DE713C">
        <w:trPr>
          <w:trHeight w:hRule="exact" w:val="44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1"/>
              </w:rPr>
              <w:t>1.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1"/>
              </w:rPr>
              <w:t>Русские композиторы-классики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1"/>
              </w:rPr>
              <w:t>1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1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1"/>
              </w:rPr>
              <w:t>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713C" w:rsidRDefault="00DE713C"/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90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1"/>
              </w:rPr>
              <w:t>Устный опрос;</w:t>
            </w:r>
          </w:p>
        </w:tc>
      </w:tr>
      <w:tr w:rsidR="00DE713C">
        <w:trPr>
          <w:trHeight w:hRule="exact" w:val="438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86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1"/>
              </w:rPr>
              <w:t>2.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1"/>
              </w:rPr>
              <w:t>Вокальная музыка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1"/>
              </w:rPr>
              <w:t>1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1"/>
              </w:rPr>
              <w:t>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1"/>
              </w:rPr>
              <w:t>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713C" w:rsidRDefault="00DE713C"/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1"/>
              </w:rPr>
              <w:t>Устный опрос;</w:t>
            </w:r>
          </w:p>
        </w:tc>
      </w:tr>
      <w:tr w:rsidR="00DE713C">
        <w:trPr>
          <w:trHeight w:hRule="exact" w:val="438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1"/>
              </w:rPr>
              <w:t>3.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1"/>
              </w:rPr>
              <w:t>Симфоническая музыка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1"/>
              </w:rPr>
              <w:t>1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1"/>
              </w:rPr>
              <w:t>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1"/>
              </w:rPr>
              <w:t>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713C" w:rsidRDefault="00DE713C"/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8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1"/>
              </w:rPr>
              <w:t>Устный опрос;</w:t>
            </w:r>
          </w:p>
        </w:tc>
      </w:tr>
      <w:tr w:rsidR="00DE713C">
        <w:trPr>
          <w:trHeight w:hRule="exact" w:val="438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88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1"/>
              </w:rPr>
              <w:t>4.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8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1"/>
              </w:rPr>
              <w:t>Инструментальная музыка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8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1"/>
              </w:rPr>
              <w:t>1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8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1"/>
              </w:rPr>
              <w:t>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8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1"/>
              </w:rPr>
              <w:t>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713C" w:rsidRDefault="00DE713C"/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88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1"/>
              </w:rPr>
              <w:t>Устный опрос;</w:t>
            </w:r>
          </w:p>
        </w:tc>
      </w:tr>
      <w:tr w:rsidR="00DE713C">
        <w:trPr>
          <w:trHeight w:hRule="exact" w:val="736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86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1"/>
              </w:rPr>
              <w:t>5.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86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1"/>
              </w:rPr>
              <w:t>Программная музыка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86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1"/>
              </w:rPr>
              <w:t>1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86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1"/>
              </w:rPr>
              <w:t>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86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1"/>
              </w:rPr>
              <w:t>1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713C" w:rsidRDefault="00DE713C"/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86" w:after="0" w:line="262" w:lineRule="auto"/>
              <w:ind w:left="62" w:right="28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1"/>
              </w:rPr>
              <w:t>Практическая работа;</w:t>
            </w:r>
          </w:p>
        </w:tc>
      </w:tr>
      <w:tr w:rsidR="00DE713C">
        <w:trPr>
          <w:trHeight w:hRule="exact" w:val="44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88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1"/>
              </w:rPr>
              <w:t>6.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8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1"/>
              </w:rPr>
              <w:t xml:space="preserve">Программная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1"/>
              </w:rPr>
              <w:t>музыка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8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1"/>
              </w:rPr>
              <w:t>1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8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1"/>
              </w:rPr>
              <w:t>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8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1"/>
              </w:rPr>
              <w:t>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713C" w:rsidRDefault="00DE713C"/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88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1"/>
              </w:rPr>
              <w:t>Устный опрос;</w:t>
            </w:r>
          </w:p>
        </w:tc>
      </w:tr>
      <w:tr w:rsidR="00DE713C">
        <w:trPr>
          <w:trHeight w:hRule="exact" w:val="736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86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1"/>
              </w:rPr>
              <w:t>7.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713C" w:rsidRPr="00BB0085" w:rsidRDefault="00BB0085">
            <w:pPr>
              <w:autoSpaceDE w:val="0"/>
              <w:autoSpaceDN w:val="0"/>
              <w:spacing w:before="86" w:after="0" w:line="262" w:lineRule="auto"/>
              <w:ind w:left="64"/>
              <w:rPr>
                <w:lang w:val="ru-RU"/>
              </w:rPr>
            </w:pPr>
            <w:r w:rsidRPr="00BB0085">
              <w:rPr>
                <w:rFonts w:ascii="Times New Roman" w:eastAsia="Times New Roman" w:hAnsi="Times New Roman"/>
                <w:color w:val="000000"/>
                <w:w w:val="101"/>
                <w:sz w:val="21"/>
                <w:lang w:val="ru-RU"/>
              </w:rPr>
              <w:t xml:space="preserve">Тестирование по итогам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1"/>
              </w:rPr>
              <w:t>I</w:t>
            </w:r>
            <w:r w:rsidRPr="00BB0085">
              <w:rPr>
                <w:rFonts w:ascii="Times New Roman" w:eastAsia="Times New Roman" w:hAnsi="Times New Roman"/>
                <w:color w:val="000000"/>
                <w:w w:val="101"/>
                <w:sz w:val="21"/>
                <w:lang w:val="ru-RU"/>
              </w:rPr>
              <w:t xml:space="preserve"> четверти 2022-2023 г.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86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1"/>
              </w:rPr>
              <w:t>1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86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1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86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1"/>
              </w:rPr>
              <w:t>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713C" w:rsidRDefault="00DE713C"/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86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1"/>
              </w:rPr>
              <w:t>Тестирование;</w:t>
            </w:r>
          </w:p>
        </w:tc>
      </w:tr>
      <w:tr w:rsidR="00DE713C">
        <w:trPr>
          <w:trHeight w:hRule="exact" w:val="74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88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1"/>
              </w:rPr>
              <w:t>8.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8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1"/>
              </w:rPr>
              <w:t>Интервалы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8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1"/>
              </w:rPr>
              <w:t>1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8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1"/>
              </w:rPr>
              <w:t>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8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1"/>
              </w:rPr>
              <w:t>1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713C" w:rsidRDefault="00DE713C"/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88" w:after="0" w:line="262" w:lineRule="auto"/>
              <w:ind w:left="62" w:right="28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1"/>
              </w:rPr>
              <w:t>Практическая работа;</w:t>
            </w:r>
          </w:p>
        </w:tc>
      </w:tr>
      <w:tr w:rsidR="00DE713C">
        <w:trPr>
          <w:trHeight w:hRule="exact" w:val="736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86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1"/>
              </w:rPr>
              <w:t>9.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1"/>
              </w:rPr>
              <w:t>Красота и вдохновение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1"/>
              </w:rPr>
              <w:t>1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1"/>
              </w:rPr>
              <w:t>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1"/>
              </w:rPr>
              <w:t>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713C" w:rsidRDefault="00DE713C"/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86" w:after="0" w:line="262" w:lineRule="auto"/>
              <w:ind w:left="62" w:right="28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1"/>
              </w:rPr>
              <w:t>Письменный контроль;</w:t>
            </w:r>
          </w:p>
        </w:tc>
      </w:tr>
      <w:tr w:rsidR="00DE713C">
        <w:trPr>
          <w:trHeight w:hRule="exact" w:val="44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9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1"/>
              </w:rPr>
              <w:t>10.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1"/>
              </w:rPr>
              <w:t>Сказки, мифы и легенды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1"/>
              </w:rPr>
              <w:t>1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1"/>
              </w:rPr>
              <w:t>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1"/>
              </w:rPr>
              <w:t>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713C" w:rsidRDefault="00DE713C"/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90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1"/>
              </w:rPr>
              <w:t>Устный опрос;</w:t>
            </w:r>
          </w:p>
        </w:tc>
      </w:tr>
      <w:tr w:rsidR="00DE713C">
        <w:trPr>
          <w:trHeight w:hRule="exact" w:val="438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8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1"/>
              </w:rPr>
              <w:t>11.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1"/>
              </w:rPr>
              <w:t>Сказки, мифы и легенды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1"/>
              </w:rPr>
              <w:t>1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1"/>
              </w:rPr>
              <w:t>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1"/>
              </w:rPr>
              <w:t>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713C" w:rsidRDefault="00DE713C"/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8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1"/>
              </w:rPr>
              <w:t>Устный опрос;</w:t>
            </w:r>
          </w:p>
        </w:tc>
      </w:tr>
      <w:tr w:rsidR="00DE713C">
        <w:trPr>
          <w:trHeight w:hRule="exact" w:val="736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8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1"/>
              </w:rPr>
              <w:t>12.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86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1"/>
              </w:rPr>
              <w:t>Народные праздники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86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1"/>
              </w:rPr>
              <w:t>1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86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1"/>
              </w:rPr>
              <w:t>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86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1"/>
              </w:rPr>
              <w:t>1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713C" w:rsidRDefault="00DE713C"/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86" w:after="0" w:line="262" w:lineRule="auto"/>
              <w:ind w:left="62" w:right="28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1"/>
              </w:rPr>
              <w:t>Практическая работа;</w:t>
            </w:r>
          </w:p>
        </w:tc>
      </w:tr>
      <w:tr w:rsidR="00DE713C" w:rsidRPr="00BB0085">
        <w:trPr>
          <w:trHeight w:hRule="exact" w:val="1338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8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1"/>
              </w:rPr>
              <w:t>13.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713C" w:rsidRPr="00BB0085" w:rsidRDefault="00BB0085">
            <w:pPr>
              <w:autoSpaceDE w:val="0"/>
              <w:autoSpaceDN w:val="0"/>
              <w:spacing w:before="88" w:after="0" w:line="262" w:lineRule="auto"/>
              <w:ind w:left="64"/>
              <w:rPr>
                <w:lang w:val="ru-RU"/>
              </w:rPr>
            </w:pPr>
            <w:r w:rsidRPr="00BB0085">
              <w:rPr>
                <w:rFonts w:ascii="Times New Roman" w:eastAsia="Times New Roman" w:hAnsi="Times New Roman"/>
                <w:color w:val="000000"/>
                <w:w w:val="101"/>
                <w:sz w:val="21"/>
                <w:lang w:val="ru-RU"/>
              </w:rPr>
              <w:t xml:space="preserve">Фольклор народов России. Фольклор в </w:t>
            </w:r>
            <w:proofErr w:type="spellStart"/>
            <w:r w:rsidRPr="00BB0085">
              <w:rPr>
                <w:rFonts w:ascii="Times New Roman" w:eastAsia="Times New Roman" w:hAnsi="Times New Roman"/>
                <w:color w:val="000000"/>
                <w:w w:val="101"/>
                <w:sz w:val="21"/>
                <w:lang w:val="ru-RU"/>
              </w:rPr>
              <w:t>творчествепрофессиональныхмузыкантов</w:t>
            </w:r>
            <w:proofErr w:type="spellEnd"/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1"/>
              </w:rPr>
              <w:t>1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1"/>
              </w:rPr>
              <w:t>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1"/>
              </w:rPr>
              <w:t>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713C" w:rsidRDefault="00DE713C"/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713C" w:rsidRPr="00BB0085" w:rsidRDefault="00BB0085">
            <w:pPr>
              <w:autoSpaceDE w:val="0"/>
              <w:autoSpaceDN w:val="0"/>
              <w:spacing w:before="88" w:after="0"/>
              <w:ind w:left="62"/>
              <w:rPr>
                <w:lang w:val="ru-RU"/>
              </w:rPr>
            </w:pPr>
            <w:r w:rsidRPr="00BB0085">
              <w:rPr>
                <w:rFonts w:ascii="Times New Roman" w:eastAsia="Times New Roman" w:hAnsi="Times New Roman"/>
                <w:color w:val="000000"/>
                <w:w w:val="101"/>
                <w:sz w:val="21"/>
                <w:lang w:val="ru-RU"/>
              </w:rPr>
              <w:t xml:space="preserve">Самооценка с </w:t>
            </w:r>
            <w:r w:rsidRPr="00BB0085">
              <w:rPr>
                <w:lang w:val="ru-RU"/>
              </w:rPr>
              <w:br/>
            </w:r>
            <w:proofErr w:type="spellStart"/>
            <w:proofErr w:type="gramStart"/>
            <w:r w:rsidRPr="00BB0085">
              <w:rPr>
                <w:rFonts w:ascii="Times New Roman" w:eastAsia="Times New Roman" w:hAnsi="Times New Roman"/>
                <w:color w:val="000000"/>
                <w:w w:val="101"/>
                <w:sz w:val="21"/>
                <w:lang w:val="ru-RU"/>
              </w:rPr>
              <w:t>использованием«</w:t>
            </w:r>
            <w:proofErr w:type="gramEnd"/>
            <w:r w:rsidRPr="00BB0085">
              <w:rPr>
                <w:rFonts w:ascii="Times New Roman" w:eastAsia="Times New Roman" w:hAnsi="Times New Roman"/>
                <w:color w:val="000000"/>
                <w:w w:val="101"/>
                <w:sz w:val="21"/>
                <w:lang w:val="ru-RU"/>
              </w:rPr>
              <w:t>Оценочного</w:t>
            </w:r>
            <w:proofErr w:type="spellEnd"/>
            <w:r w:rsidRPr="00BB0085">
              <w:rPr>
                <w:rFonts w:ascii="Times New Roman" w:eastAsia="Times New Roman" w:hAnsi="Times New Roman"/>
                <w:color w:val="000000"/>
                <w:w w:val="101"/>
                <w:sz w:val="21"/>
                <w:lang w:val="ru-RU"/>
              </w:rPr>
              <w:t xml:space="preserve"> 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w w:val="101"/>
                <w:sz w:val="21"/>
                <w:lang w:val="ru-RU"/>
              </w:rPr>
              <w:t>листа»;</w:t>
            </w:r>
          </w:p>
        </w:tc>
      </w:tr>
      <w:tr w:rsidR="00DE713C">
        <w:trPr>
          <w:trHeight w:hRule="exact" w:val="738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8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1"/>
              </w:rPr>
              <w:t>14.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713C" w:rsidRPr="00BB0085" w:rsidRDefault="00BB0085">
            <w:pPr>
              <w:autoSpaceDE w:val="0"/>
              <w:autoSpaceDN w:val="0"/>
              <w:spacing w:before="86" w:after="0" w:line="262" w:lineRule="auto"/>
              <w:ind w:left="64"/>
              <w:rPr>
                <w:lang w:val="ru-RU"/>
              </w:rPr>
            </w:pPr>
            <w:r w:rsidRPr="00BB0085">
              <w:rPr>
                <w:rFonts w:ascii="Times New Roman" w:eastAsia="Times New Roman" w:hAnsi="Times New Roman"/>
                <w:color w:val="000000"/>
                <w:w w:val="101"/>
                <w:sz w:val="21"/>
                <w:lang w:val="ru-RU"/>
              </w:rPr>
              <w:t xml:space="preserve">Тестирование по </w:t>
            </w:r>
            <w:r w:rsidRPr="00BB0085">
              <w:rPr>
                <w:rFonts w:ascii="Times New Roman" w:eastAsia="Times New Roman" w:hAnsi="Times New Roman"/>
                <w:color w:val="000000"/>
                <w:w w:val="101"/>
                <w:sz w:val="21"/>
                <w:lang w:val="ru-RU"/>
              </w:rPr>
              <w:t xml:space="preserve">итогам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1"/>
              </w:rPr>
              <w:t>II</w:t>
            </w:r>
            <w:r w:rsidRPr="00BB0085">
              <w:rPr>
                <w:rFonts w:ascii="Times New Roman" w:eastAsia="Times New Roman" w:hAnsi="Times New Roman"/>
                <w:color w:val="000000"/>
                <w:w w:val="101"/>
                <w:sz w:val="21"/>
                <w:lang w:val="ru-RU"/>
              </w:rPr>
              <w:t xml:space="preserve"> четверти 2022-2023г.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86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1"/>
              </w:rPr>
              <w:t>1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86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1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86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1"/>
              </w:rPr>
              <w:t>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713C" w:rsidRDefault="00DE713C"/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86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1"/>
              </w:rPr>
              <w:t>Тестирование;</w:t>
            </w:r>
          </w:p>
        </w:tc>
      </w:tr>
      <w:tr w:rsidR="00DE713C">
        <w:trPr>
          <w:trHeight w:hRule="exact" w:val="736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8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1"/>
              </w:rPr>
              <w:t>15.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1"/>
              </w:rPr>
              <w:t>Пента​тоника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1"/>
              </w:rPr>
              <w:t>1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1"/>
              </w:rPr>
              <w:t>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1"/>
              </w:rPr>
              <w:t>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713C" w:rsidRDefault="00DE713C"/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88" w:after="0" w:line="262" w:lineRule="auto"/>
              <w:ind w:left="62" w:right="28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1"/>
              </w:rPr>
              <w:t>Письменный контроль;</w:t>
            </w:r>
          </w:p>
        </w:tc>
      </w:tr>
      <w:tr w:rsidR="00DE713C">
        <w:trPr>
          <w:trHeight w:hRule="exact" w:val="438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8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1"/>
              </w:rPr>
              <w:t>16.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1"/>
              </w:rPr>
              <w:t>Тональность. Гамма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1"/>
              </w:rPr>
              <w:t>1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1"/>
              </w:rPr>
              <w:t>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1"/>
              </w:rPr>
              <w:t>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713C" w:rsidRDefault="00DE713C"/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8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1"/>
              </w:rPr>
              <w:t>Устный опрос;</w:t>
            </w:r>
          </w:p>
        </w:tc>
      </w:tr>
      <w:tr w:rsidR="00DE713C">
        <w:trPr>
          <w:trHeight w:hRule="exact" w:val="438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8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1"/>
              </w:rPr>
              <w:t>17.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1"/>
              </w:rPr>
              <w:t>Интервалы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1"/>
              </w:rPr>
              <w:t>1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1"/>
              </w:rPr>
              <w:t>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1"/>
              </w:rPr>
              <w:t>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713C" w:rsidRDefault="00DE713C"/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8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1"/>
              </w:rPr>
              <w:t>Устный опрос;</w:t>
            </w:r>
          </w:p>
        </w:tc>
      </w:tr>
      <w:tr w:rsidR="00DE713C">
        <w:trPr>
          <w:trHeight w:hRule="exact" w:val="44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90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1"/>
              </w:rPr>
              <w:t>18.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90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1"/>
              </w:rPr>
              <w:t>Интервалы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90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1"/>
              </w:rPr>
              <w:t>1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90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1"/>
              </w:rPr>
              <w:t>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90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1"/>
              </w:rPr>
              <w:t>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713C" w:rsidRDefault="00DE713C"/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90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1"/>
              </w:rPr>
              <w:t>Устный опрос;</w:t>
            </w:r>
          </w:p>
        </w:tc>
      </w:tr>
      <w:tr w:rsidR="00DE713C" w:rsidRPr="00BB0085">
        <w:trPr>
          <w:trHeight w:hRule="exact" w:val="1336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8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1"/>
              </w:rPr>
              <w:t>19.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86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1"/>
              </w:rPr>
              <w:t>Инструментальная музыка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86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1"/>
              </w:rPr>
              <w:t>1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86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1"/>
              </w:rPr>
              <w:t>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86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1"/>
              </w:rPr>
              <w:t>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713C" w:rsidRDefault="00DE713C"/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713C" w:rsidRPr="00BB0085" w:rsidRDefault="00BB0085">
            <w:pPr>
              <w:autoSpaceDE w:val="0"/>
              <w:autoSpaceDN w:val="0"/>
              <w:spacing w:before="86" w:after="0" w:line="278" w:lineRule="auto"/>
              <w:ind w:left="62"/>
              <w:rPr>
                <w:lang w:val="ru-RU"/>
              </w:rPr>
            </w:pPr>
            <w:r w:rsidRPr="00BB0085">
              <w:rPr>
                <w:rFonts w:ascii="Times New Roman" w:eastAsia="Times New Roman" w:hAnsi="Times New Roman"/>
                <w:color w:val="000000"/>
                <w:w w:val="101"/>
                <w:sz w:val="21"/>
                <w:lang w:val="ru-RU"/>
              </w:rPr>
              <w:t xml:space="preserve">Самооценка с </w:t>
            </w:r>
            <w:r w:rsidRPr="00BB0085">
              <w:rPr>
                <w:lang w:val="ru-RU"/>
              </w:rPr>
              <w:br/>
            </w:r>
            <w:proofErr w:type="spellStart"/>
            <w:proofErr w:type="gramStart"/>
            <w:r w:rsidRPr="00BB0085">
              <w:rPr>
                <w:rFonts w:ascii="Times New Roman" w:eastAsia="Times New Roman" w:hAnsi="Times New Roman"/>
                <w:color w:val="000000"/>
                <w:w w:val="101"/>
                <w:sz w:val="21"/>
                <w:lang w:val="ru-RU"/>
              </w:rPr>
              <w:t>использованием«</w:t>
            </w:r>
            <w:proofErr w:type="gramEnd"/>
            <w:r w:rsidRPr="00BB0085">
              <w:rPr>
                <w:rFonts w:ascii="Times New Roman" w:eastAsia="Times New Roman" w:hAnsi="Times New Roman"/>
                <w:color w:val="000000"/>
                <w:w w:val="101"/>
                <w:sz w:val="21"/>
                <w:lang w:val="ru-RU"/>
              </w:rPr>
              <w:t>Оценочного</w:t>
            </w:r>
            <w:proofErr w:type="spellEnd"/>
            <w:r w:rsidRPr="00BB0085">
              <w:rPr>
                <w:rFonts w:ascii="Times New Roman" w:eastAsia="Times New Roman" w:hAnsi="Times New Roman"/>
                <w:color w:val="000000"/>
                <w:w w:val="101"/>
                <w:sz w:val="21"/>
                <w:lang w:val="ru-RU"/>
              </w:rPr>
              <w:t xml:space="preserve"> 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w w:val="101"/>
                <w:sz w:val="21"/>
                <w:lang w:val="ru-RU"/>
              </w:rPr>
              <w:t>листа»;</w:t>
            </w:r>
          </w:p>
        </w:tc>
      </w:tr>
      <w:tr w:rsidR="00DE713C">
        <w:trPr>
          <w:trHeight w:hRule="exact" w:val="738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8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1"/>
              </w:rPr>
              <w:t>20.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86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1"/>
              </w:rPr>
              <w:t>Мастерство исполнителя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86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1"/>
              </w:rPr>
              <w:t>1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86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1"/>
              </w:rPr>
              <w:t>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86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1"/>
              </w:rPr>
              <w:t>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713C" w:rsidRDefault="00DE713C"/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86" w:after="0" w:line="262" w:lineRule="auto"/>
              <w:ind w:left="62" w:right="28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1"/>
              </w:rPr>
              <w:t>Письменный контроль;</w:t>
            </w:r>
          </w:p>
        </w:tc>
      </w:tr>
      <w:tr w:rsidR="00DE713C">
        <w:trPr>
          <w:trHeight w:hRule="exact" w:val="418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8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1"/>
              </w:rPr>
              <w:t>21.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86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1"/>
              </w:rPr>
              <w:t>Песни верующих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86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1"/>
              </w:rPr>
              <w:t>1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86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1"/>
              </w:rPr>
              <w:t>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86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1"/>
              </w:rPr>
              <w:t>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713C" w:rsidRDefault="00DE713C"/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86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1"/>
              </w:rPr>
              <w:t>Устный опрос;</w:t>
            </w:r>
          </w:p>
        </w:tc>
      </w:tr>
    </w:tbl>
    <w:p w:rsidR="00DE713C" w:rsidRDefault="00DE713C">
      <w:pPr>
        <w:autoSpaceDE w:val="0"/>
        <w:autoSpaceDN w:val="0"/>
        <w:spacing w:after="0" w:line="14" w:lineRule="exact"/>
      </w:pPr>
    </w:p>
    <w:p w:rsidR="00DE713C" w:rsidRDefault="00DE713C">
      <w:pPr>
        <w:sectPr w:rsidR="00DE713C">
          <w:pgSz w:w="11900" w:h="16840"/>
          <w:pgMar w:top="298" w:right="556" w:bottom="570" w:left="656" w:header="720" w:footer="720" w:gutter="0"/>
          <w:cols w:space="720" w:equalWidth="0">
            <w:col w:w="10688" w:space="0"/>
          </w:cols>
          <w:docGrid w:linePitch="360"/>
        </w:sectPr>
      </w:pPr>
    </w:p>
    <w:p w:rsidR="00DE713C" w:rsidRDefault="00DE713C">
      <w:pPr>
        <w:autoSpaceDE w:val="0"/>
        <w:autoSpaceDN w:val="0"/>
        <w:spacing w:after="66" w:line="220" w:lineRule="exact"/>
      </w:pPr>
    </w:p>
    <w:tbl>
      <w:tblPr>
        <w:tblW w:w="0" w:type="auto"/>
        <w:tblInd w:w="4" w:type="dxa"/>
        <w:tblLayout w:type="fixed"/>
        <w:tblLook w:val="04A0" w:firstRow="1" w:lastRow="0" w:firstColumn="1" w:lastColumn="0" w:noHBand="0" w:noVBand="1"/>
      </w:tblPr>
      <w:tblGrid>
        <w:gridCol w:w="450"/>
        <w:gridCol w:w="3966"/>
        <w:gridCol w:w="652"/>
        <w:gridCol w:w="1444"/>
        <w:gridCol w:w="1486"/>
        <w:gridCol w:w="1038"/>
        <w:gridCol w:w="1624"/>
      </w:tblGrid>
      <w:tr w:rsidR="00DE713C">
        <w:trPr>
          <w:trHeight w:hRule="exact" w:val="738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8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1"/>
              </w:rPr>
              <w:t>22.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1"/>
              </w:rPr>
              <w:t>Песни верующих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1"/>
              </w:rPr>
              <w:t>1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1"/>
              </w:rPr>
              <w:t>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1"/>
              </w:rPr>
              <w:t>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713C" w:rsidRDefault="00DE713C"/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86" w:after="0" w:line="262" w:lineRule="auto"/>
              <w:ind w:left="62" w:right="28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1"/>
              </w:rPr>
              <w:t>Письменный контроль;</w:t>
            </w:r>
          </w:p>
        </w:tc>
      </w:tr>
      <w:tr w:rsidR="00DE713C">
        <w:trPr>
          <w:trHeight w:hRule="exact" w:val="436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8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1"/>
              </w:rPr>
              <w:t>23.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1"/>
              </w:rPr>
              <w:t>Ритмические рисунки в размере 6/8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1"/>
              </w:rPr>
              <w:t>1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1"/>
              </w:rPr>
              <w:t>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1"/>
              </w:rPr>
              <w:t>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713C" w:rsidRDefault="00DE713C"/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1"/>
              </w:rPr>
              <w:t>Устный опрос;</w:t>
            </w:r>
          </w:p>
        </w:tc>
      </w:tr>
      <w:tr w:rsidR="00DE713C">
        <w:trPr>
          <w:trHeight w:hRule="exact" w:val="44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8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1"/>
              </w:rPr>
              <w:t>24.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1"/>
              </w:rPr>
              <w:t>Европейскиекомпозиторы-классики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1"/>
              </w:rPr>
              <w:t>1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1"/>
              </w:rPr>
              <w:t>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1"/>
              </w:rPr>
              <w:t>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713C" w:rsidRDefault="00DE713C"/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8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1"/>
              </w:rPr>
              <w:t>Устный опрос;</w:t>
            </w:r>
          </w:p>
        </w:tc>
      </w:tr>
      <w:tr w:rsidR="00DE713C">
        <w:trPr>
          <w:trHeight w:hRule="exact" w:val="736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8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1"/>
              </w:rPr>
              <w:t>25.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713C" w:rsidRPr="00BB0085" w:rsidRDefault="00BB0085">
            <w:pPr>
              <w:autoSpaceDE w:val="0"/>
              <w:autoSpaceDN w:val="0"/>
              <w:spacing w:before="86" w:after="0" w:line="262" w:lineRule="auto"/>
              <w:ind w:left="64" w:right="432"/>
              <w:rPr>
                <w:lang w:val="ru-RU"/>
              </w:rPr>
            </w:pPr>
            <w:r w:rsidRPr="00BB0085">
              <w:rPr>
                <w:rFonts w:ascii="Times New Roman" w:eastAsia="Times New Roman" w:hAnsi="Times New Roman"/>
                <w:color w:val="000000"/>
                <w:w w:val="101"/>
                <w:sz w:val="21"/>
                <w:lang w:val="ru-RU"/>
              </w:rPr>
              <w:t xml:space="preserve">Тестирование по итогам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1"/>
              </w:rPr>
              <w:t>III</w:t>
            </w:r>
            <w:r w:rsidRPr="00BB0085">
              <w:rPr>
                <w:rFonts w:ascii="Times New Roman" w:eastAsia="Times New Roman" w:hAnsi="Times New Roman"/>
                <w:color w:val="000000"/>
                <w:w w:val="101"/>
                <w:sz w:val="21"/>
                <w:lang w:val="ru-RU"/>
              </w:rPr>
              <w:t xml:space="preserve"> четверти 2022-2023г.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86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1"/>
              </w:rPr>
              <w:t>1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86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1"/>
              </w:rPr>
              <w:t>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86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1"/>
              </w:rPr>
              <w:t>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713C" w:rsidRDefault="00DE713C"/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86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1"/>
              </w:rPr>
              <w:t>Тестирование;</w:t>
            </w:r>
          </w:p>
        </w:tc>
      </w:tr>
      <w:tr w:rsidR="00DE713C">
        <w:trPr>
          <w:trHeight w:hRule="exact" w:val="738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8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1"/>
              </w:rPr>
              <w:t>26.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88" w:after="0" w:line="262" w:lineRule="auto"/>
              <w:ind w:left="64" w:right="28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1"/>
              </w:rPr>
              <w:t>Программная музыка. Симфоническая музыка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1"/>
              </w:rPr>
              <w:t>1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1"/>
              </w:rPr>
              <w:t>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1"/>
              </w:rPr>
              <w:t>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713C" w:rsidRDefault="00DE713C"/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8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1"/>
              </w:rPr>
              <w:t>Устный опрос;</w:t>
            </w:r>
          </w:p>
        </w:tc>
      </w:tr>
      <w:tr w:rsidR="00DE713C" w:rsidRPr="00BB0085">
        <w:trPr>
          <w:trHeight w:hRule="exact" w:val="1338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9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1"/>
              </w:rPr>
              <w:t>27.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1"/>
              </w:rPr>
              <w:t>Вокальная музыка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1"/>
              </w:rPr>
              <w:t>1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1"/>
              </w:rPr>
              <w:t>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1"/>
              </w:rPr>
              <w:t>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713C" w:rsidRDefault="00DE713C"/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713C" w:rsidRPr="00BB0085" w:rsidRDefault="00BB0085">
            <w:pPr>
              <w:autoSpaceDE w:val="0"/>
              <w:autoSpaceDN w:val="0"/>
              <w:spacing w:before="90" w:after="0"/>
              <w:ind w:left="62"/>
              <w:rPr>
                <w:lang w:val="ru-RU"/>
              </w:rPr>
            </w:pPr>
            <w:r w:rsidRPr="00BB0085">
              <w:rPr>
                <w:rFonts w:ascii="Times New Roman" w:eastAsia="Times New Roman" w:hAnsi="Times New Roman"/>
                <w:color w:val="000000"/>
                <w:w w:val="101"/>
                <w:sz w:val="21"/>
                <w:lang w:val="ru-RU"/>
              </w:rPr>
              <w:t xml:space="preserve">Самооценка с </w:t>
            </w:r>
            <w:r w:rsidRPr="00BB0085">
              <w:rPr>
                <w:lang w:val="ru-RU"/>
              </w:rPr>
              <w:br/>
            </w:r>
            <w:proofErr w:type="spellStart"/>
            <w:proofErr w:type="gramStart"/>
            <w:r w:rsidRPr="00BB0085">
              <w:rPr>
                <w:rFonts w:ascii="Times New Roman" w:eastAsia="Times New Roman" w:hAnsi="Times New Roman"/>
                <w:color w:val="000000"/>
                <w:w w:val="101"/>
                <w:sz w:val="21"/>
                <w:lang w:val="ru-RU"/>
              </w:rPr>
              <w:t>использованием«</w:t>
            </w:r>
            <w:proofErr w:type="gramEnd"/>
            <w:r w:rsidRPr="00BB0085">
              <w:rPr>
                <w:rFonts w:ascii="Times New Roman" w:eastAsia="Times New Roman" w:hAnsi="Times New Roman"/>
                <w:color w:val="000000"/>
                <w:w w:val="101"/>
                <w:sz w:val="21"/>
                <w:lang w:val="ru-RU"/>
              </w:rPr>
              <w:t>Оценочного</w:t>
            </w:r>
            <w:proofErr w:type="spellEnd"/>
            <w:r w:rsidRPr="00BB0085">
              <w:rPr>
                <w:rFonts w:ascii="Times New Roman" w:eastAsia="Times New Roman" w:hAnsi="Times New Roman"/>
                <w:color w:val="000000"/>
                <w:w w:val="101"/>
                <w:sz w:val="21"/>
                <w:lang w:val="ru-RU"/>
              </w:rPr>
              <w:t xml:space="preserve"> </w:t>
            </w:r>
            <w:r w:rsidRPr="00BB0085">
              <w:rPr>
                <w:lang w:val="ru-RU"/>
              </w:rPr>
              <w:br/>
            </w:r>
            <w:r w:rsidRPr="00BB0085">
              <w:rPr>
                <w:rFonts w:ascii="Times New Roman" w:eastAsia="Times New Roman" w:hAnsi="Times New Roman"/>
                <w:color w:val="000000"/>
                <w:w w:val="101"/>
                <w:sz w:val="21"/>
                <w:lang w:val="ru-RU"/>
              </w:rPr>
              <w:t>листа»;</w:t>
            </w:r>
          </w:p>
        </w:tc>
      </w:tr>
      <w:tr w:rsidR="00DE713C">
        <w:trPr>
          <w:trHeight w:hRule="exact" w:val="436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8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1"/>
              </w:rPr>
              <w:t>28.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1"/>
              </w:rPr>
              <w:t>Инструментальная музыка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1"/>
              </w:rPr>
              <w:t>1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1"/>
              </w:rPr>
              <w:t>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1"/>
              </w:rPr>
              <w:t>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713C" w:rsidRDefault="00DE713C"/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8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1"/>
              </w:rPr>
              <w:t>Устный опрос;</w:t>
            </w:r>
          </w:p>
        </w:tc>
      </w:tr>
      <w:tr w:rsidR="00DE713C">
        <w:trPr>
          <w:trHeight w:hRule="exact" w:val="74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90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1"/>
              </w:rPr>
              <w:t>29.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90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1"/>
              </w:rPr>
              <w:t>Мастерство исполнителя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90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1"/>
              </w:rPr>
              <w:t>1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90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1"/>
              </w:rPr>
              <w:t>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90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1"/>
              </w:rPr>
              <w:t>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713C" w:rsidRDefault="00DE713C"/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90" w:after="0" w:line="262" w:lineRule="auto"/>
              <w:ind w:left="62" w:right="28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1"/>
              </w:rPr>
              <w:t>Письменный контроль;</w:t>
            </w:r>
          </w:p>
        </w:tc>
      </w:tr>
      <w:tr w:rsidR="00DE713C">
        <w:trPr>
          <w:trHeight w:hRule="exact" w:val="438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8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1"/>
              </w:rPr>
              <w:t>30.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1"/>
              </w:rPr>
              <w:t>Сопровождение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1"/>
              </w:rPr>
              <w:t>1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1"/>
              </w:rPr>
              <w:t>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1"/>
              </w:rPr>
              <w:t>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713C" w:rsidRDefault="00DE713C"/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8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1"/>
              </w:rPr>
              <w:t>Устный опрос;</w:t>
            </w:r>
          </w:p>
        </w:tc>
      </w:tr>
      <w:tr w:rsidR="00DE713C">
        <w:trPr>
          <w:trHeight w:hRule="exact" w:val="736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8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1"/>
              </w:rPr>
              <w:t>31.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86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1"/>
              </w:rPr>
              <w:t>Музыкальная форма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86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1"/>
              </w:rPr>
              <w:t>1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86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1"/>
              </w:rPr>
              <w:t>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86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1"/>
              </w:rPr>
              <w:t>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713C" w:rsidRDefault="00DE713C"/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86" w:after="0" w:line="262" w:lineRule="auto"/>
              <w:ind w:left="62" w:right="28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1"/>
              </w:rPr>
              <w:t>Письменный контроль;</w:t>
            </w:r>
          </w:p>
        </w:tc>
      </w:tr>
      <w:tr w:rsidR="00DE713C">
        <w:trPr>
          <w:trHeight w:hRule="exact" w:val="74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8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1"/>
              </w:rPr>
              <w:t>32.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88" w:after="0" w:line="262" w:lineRule="auto"/>
              <w:ind w:left="64" w:right="28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1"/>
              </w:rPr>
              <w:t>Современные обработки классической музыки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1"/>
              </w:rPr>
              <w:t>1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1"/>
              </w:rPr>
              <w:t>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1"/>
              </w:rPr>
              <w:t>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713C" w:rsidRDefault="00DE713C"/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8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1"/>
              </w:rPr>
              <w:t>Устный опрос;</w:t>
            </w:r>
          </w:p>
        </w:tc>
      </w:tr>
      <w:tr w:rsidR="00DE713C">
        <w:trPr>
          <w:trHeight w:hRule="exact" w:val="736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8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1"/>
              </w:rPr>
              <w:t>33.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86" w:after="0" w:line="262" w:lineRule="auto"/>
              <w:ind w:left="64" w:right="28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1"/>
              </w:rPr>
              <w:t>Современные обработки классической музыки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1"/>
              </w:rPr>
              <w:t>1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1"/>
              </w:rPr>
              <w:t>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1"/>
              </w:rPr>
              <w:t>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713C" w:rsidRDefault="00DE713C"/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1"/>
              </w:rPr>
              <w:t>Устный опрос;</w:t>
            </w:r>
          </w:p>
        </w:tc>
      </w:tr>
      <w:tr w:rsidR="00DE713C">
        <w:trPr>
          <w:trHeight w:hRule="exact" w:val="74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9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1"/>
              </w:rPr>
              <w:t>34.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713C" w:rsidRPr="00BB0085" w:rsidRDefault="00BB0085">
            <w:pPr>
              <w:autoSpaceDE w:val="0"/>
              <w:autoSpaceDN w:val="0"/>
              <w:spacing w:before="90" w:after="0" w:line="262" w:lineRule="auto"/>
              <w:ind w:left="64" w:right="576"/>
              <w:rPr>
                <w:lang w:val="ru-RU"/>
              </w:rPr>
            </w:pPr>
            <w:r w:rsidRPr="00BB0085">
              <w:rPr>
                <w:rFonts w:ascii="Times New Roman" w:eastAsia="Times New Roman" w:hAnsi="Times New Roman"/>
                <w:color w:val="000000"/>
                <w:w w:val="101"/>
                <w:sz w:val="21"/>
                <w:lang w:val="ru-RU"/>
              </w:rPr>
              <w:t>Тестирование по итогам 2022-2023 учебного года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1"/>
              </w:rPr>
              <w:t>1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1"/>
              </w:rPr>
              <w:t>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1"/>
              </w:rPr>
              <w:t>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713C" w:rsidRDefault="00DE713C"/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90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1"/>
              </w:rPr>
              <w:t>Тестирование;</w:t>
            </w:r>
          </w:p>
        </w:tc>
      </w:tr>
      <w:tr w:rsidR="00DE713C">
        <w:trPr>
          <w:trHeight w:hRule="exact" w:val="716"/>
        </w:trPr>
        <w:tc>
          <w:tcPr>
            <w:tcW w:w="4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713C" w:rsidRPr="00BB0085" w:rsidRDefault="00BB0085">
            <w:pPr>
              <w:autoSpaceDE w:val="0"/>
              <w:autoSpaceDN w:val="0"/>
              <w:spacing w:before="88" w:after="0" w:line="262" w:lineRule="auto"/>
              <w:ind w:left="66" w:right="864"/>
              <w:rPr>
                <w:lang w:val="ru-RU"/>
              </w:rPr>
            </w:pPr>
            <w:r w:rsidRPr="00BB0085">
              <w:rPr>
                <w:rFonts w:ascii="Times New Roman" w:eastAsia="Times New Roman" w:hAnsi="Times New Roman"/>
                <w:color w:val="000000"/>
                <w:w w:val="101"/>
                <w:sz w:val="21"/>
                <w:lang w:val="ru-RU"/>
              </w:rPr>
              <w:t>ОБЩЕЕ КОЛИЧЕСТВО ЧАСОВ ПО ПРОГРАММЕ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1"/>
              </w:rPr>
              <w:t>34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1"/>
              </w:rPr>
              <w:t>3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713C" w:rsidRDefault="00BB0085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1"/>
              </w:rPr>
              <w:t>3</w:t>
            </w: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713C" w:rsidRDefault="00DE713C"/>
        </w:tc>
      </w:tr>
    </w:tbl>
    <w:p w:rsidR="00DE713C" w:rsidRDefault="00DE713C">
      <w:pPr>
        <w:autoSpaceDE w:val="0"/>
        <w:autoSpaceDN w:val="0"/>
        <w:spacing w:after="0" w:line="14" w:lineRule="exact"/>
      </w:pPr>
    </w:p>
    <w:p w:rsidR="00DE713C" w:rsidRDefault="00DE713C">
      <w:pPr>
        <w:sectPr w:rsidR="00DE713C">
          <w:pgSz w:w="11900" w:h="16840"/>
          <w:pgMar w:top="284" w:right="556" w:bottom="1440" w:left="656" w:header="720" w:footer="720" w:gutter="0"/>
          <w:cols w:space="720" w:equalWidth="0">
            <w:col w:w="10688" w:space="0"/>
          </w:cols>
          <w:docGrid w:linePitch="360"/>
        </w:sectPr>
      </w:pPr>
    </w:p>
    <w:p w:rsidR="00DE713C" w:rsidRDefault="00DE713C">
      <w:pPr>
        <w:autoSpaceDE w:val="0"/>
        <w:autoSpaceDN w:val="0"/>
        <w:spacing w:after="78" w:line="220" w:lineRule="exact"/>
      </w:pPr>
    </w:p>
    <w:p w:rsidR="00DE713C" w:rsidRDefault="00BB0085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DE713C" w:rsidRDefault="00BB0085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DE713C" w:rsidRPr="00BB0085" w:rsidRDefault="00BB0085">
      <w:pPr>
        <w:autoSpaceDE w:val="0"/>
        <w:autoSpaceDN w:val="0"/>
        <w:spacing w:before="166" w:after="0" w:line="271" w:lineRule="auto"/>
        <w:ind w:right="144"/>
        <w:rPr>
          <w:lang w:val="ru-RU"/>
        </w:rPr>
      </w:pP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Музыка. 3 класс /Критская Е.Д., Сергеева Г.П., </w:t>
      </w:r>
      <w:proofErr w:type="spellStart"/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>Шмагина</w:t>
      </w:r>
      <w:proofErr w:type="spellEnd"/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 xml:space="preserve"> Т.С., Акционерное общество «</w:t>
      </w:r>
      <w:proofErr w:type="spellStart"/>
      <w:proofErr w:type="gramStart"/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>Издательство«</w:t>
      </w:r>
      <w:proofErr w:type="gramEnd"/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>Просвещение</w:t>
      </w:r>
      <w:proofErr w:type="spellEnd"/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 xml:space="preserve">»; </w:t>
      </w:r>
      <w:r w:rsidRPr="00BB0085">
        <w:rPr>
          <w:lang w:val="ru-RU"/>
        </w:rPr>
        <w:br/>
      </w: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DE713C" w:rsidRPr="00BB0085" w:rsidRDefault="00BB0085">
      <w:pPr>
        <w:autoSpaceDE w:val="0"/>
        <w:autoSpaceDN w:val="0"/>
        <w:spacing w:before="262" w:after="0" w:line="230" w:lineRule="auto"/>
        <w:rPr>
          <w:lang w:val="ru-RU"/>
        </w:rPr>
      </w:pPr>
      <w:r w:rsidRPr="00BB0085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</w:t>
      </w:r>
      <w:r w:rsidRPr="00BB0085">
        <w:rPr>
          <w:rFonts w:ascii="Times New Roman" w:eastAsia="Times New Roman" w:hAnsi="Times New Roman"/>
          <w:b/>
          <w:color w:val="000000"/>
          <w:sz w:val="24"/>
          <w:lang w:val="ru-RU"/>
        </w:rPr>
        <w:t>Ы ДЛЯ УЧИТЕЛЯ</w:t>
      </w:r>
    </w:p>
    <w:p w:rsidR="00DE713C" w:rsidRPr="00BB0085" w:rsidRDefault="00BB0085">
      <w:pPr>
        <w:autoSpaceDE w:val="0"/>
        <w:autoSpaceDN w:val="0"/>
        <w:spacing w:before="166" w:after="0" w:line="262" w:lineRule="auto"/>
        <w:ind w:right="144"/>
        <w:rPr>
          <w:lang w:val="ru-RU"/>
        </w:rPr>
      </w:pP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>Е. Д. КРИТСКАЯ, Г. П. СЕРГЕЕВА, Т. С. ШМАГИНА МУЗЫКА 1—4 КЛАССЫ МЕТОДИЧЕСКОЕ ПОСОБИЕ</w:t>
      </w:r>
    </w:p>
    <w:p w:rsidR="00DE713C" w:rsidRPr="00BB0085" w:rsidRDefault="00BB0085">
      <w:pPr>
        <w:autoSpaceDE w:val="0"/>
        <w:autoSpaceDN w:val="0"/>
        <w:spacing w:before="264" w:after="0" w:line="230" w:lineRule="auto"/>
        <w:rPr>
          <w:lang w:val="ru-RU"/>
        </w:rPr>
      </w:pPr>
      <w:r w:rsidRPr="00BB0085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DE713C" w:rsidRPr="00BB0085" w:rsidRDefault="00BB0085">
      <w:pPr>
        <w:autoSpaceDE w:val="0"/>
        <w:autoSpaceDN w:val="0"/>
        <w:spacing w:before="168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obsolete</w:t>
      </w: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>/120_</w:t>
      </w:r>
      <w:r>
        <w:rPr>
          <w:rFonts w:ascii="Times New Roman" w:eastAsia="Times New Roman" w:hAnsi="Times New Roman"/>
          <w:color w:val="000000"/>
          <w:sz w:val="24"/>
        </w:rPr>
        <w:t>years</w:t>
      </w: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>/ - электронные музыкальные инструменты</w:t>
      </w:r>
    </w:p>
    <w:p w:rsidR="00DE713C" w:rsidRPr="00BB0085" w:rsidRDefault="00BB0085">
      <w:pPr>
        <w:autoSpaceDE w:val="0"/>
        <w:autoSpaceDN w:val="0"/>
        <w:spacing w:before="406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music</w:t>
      </w: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instrument</w:t>
      </w: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>/ - виртуальный музей музыкальных инструментов</w:t>
      </w:r>
    </w:p>
    <w:p w:rsidR="00DE713C" w:rsidRPr="00BB0085" w:rsidRDefault="00BB0085">
      <w:pPr>
        <w:autoSpaceDE w:val="0"/>
        <w:autoSpaceDN w:val="0"/>
        <w:spacing w:before="406" w:after="0" w:line="262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eomi</w:t>
      </w:r>
      <w:proofErr w:type="spellEnd"/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ws</w:t>
      </w:r>
      <w:proofErr w:type="spellEnd"/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bowed</w:t>
      </w: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>/ - энциклопедия музыкальных инструментов, при описании каждого инструмента даются основные сведения, устройство, происхождение и видеофрагменты с исполнением.</w:t>
      </w:r>
    </w:p>
    <w:p w:rsidR="00DE713C" w:rsidRPr="00BB0085" w:rsidRDefault="00DE713C">
      <w:pPr>
        <w:rPr>
          <w:lang w:val="ru-RU"/>
        </w:rPr>
        <w:sectPr w:rsidR="00DE713C" w:rsidRPr="00BB0085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E713C" w:rsidRPr="00BB0085" w:rsidRDefault="00DE713C">
      <w:pPr>
        <w:autoSpaceDE w:val="0"/>
        <w:autoSpaceDN w:val="0"/>
        <w:spacing w:after="78" w:line="220" w:lineRule="exact"/>
        <w:rPr>
          <w:lang w:val="ru-RU"/>
        </w:rPr>
      </w:pPr>
    </w:p>
    <w:p w:rsidR="00DE713C" w:rsidRPr="00BB0085" w:rsidRDefault="00BB0085">
      <w:pPr>
        <w:autoSpaceDE w:val="0"/>
        <w:autoSpaceDN w:val="0"/>
        <w:spacing w:after="0" w:line="230" w:lineRule="auto"/>
        <w:rPr>
          <w:lang w:val="ru-RU"/>
        </w:rPr>
      </w:pPr>
      <w:r w:rsidRPr="00BB0085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DE713C" w:rsidRPr="00BB0085" w:rsidRDefault="00BB0085">
      <w:pPr>
        <w:autoSpaceDE w:val="0"/>
        <w:autoSpaceDN w:val="0"/>
        <w:spacing w:before="346" w:after="0" w:line="302" w:lineRule="auto"/>
        <w:ind w:right="7200"/>
        <w:rPr>
          <w:lang w:val="ru-RU"/>
        </w:rPr>
      </w:pPr>
      <w:r w:rsidRPr="00BB008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BB0085">
        <w:rPr>
          <w:lang w:val="ru-RU"/>
        </w:rPr>
        <w:br/>
      </w: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>мультимедийное оборудование</w:t>
      </w:r>
    </w:p>
    <w:p w:rsidR="00DE713C" w:rsidRPr="00BB0085" w:rsidRDefault="00BB0085">
      <w:pPr>
        <w:autoSpaceDE w:val="0"/>
        <w:autoSpaceDN w:val="0"/>
        <w:spacing w:before="262" w:after="0" w:line="302" w:lineRule="auto"/>
        <w:ind w:right="3024"/>
        <w:rPr>
          <w:lang w:val="ru-RU"/>
        </w:rPr>
      </w:pPr>
      <w:r w:rsidRPr="00BB0085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</w:t>
      </w:r>
      <w:r w:rsidRPr="00BB008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НИЯ ПРАКТИЧЕСКИХ РАБОТ </w:t>
      </w:r>
      <w:r w:rsidRPr="00BB0085">
        <w:rPr>
          <w:rFonts w:ascii="Times New Roman" w:eastAsia="Times New Roman" w:hAnsi="Times New Roman"/>
          <w:color w:val="000000"/>
          <w:sz w:val="24"/>
          <w:lang w:val="ru-RU"/>
        </w:rPr>
        <w:t>музыкальные инструменты</w:t>
      </w:r>
    </w:p>
    <w:p w:rsidR="00DE713C" w:rsidRDefault="00BB0085">
      <w:pPr>
        <w:autoSpaceDE w:val="0"/>
        <w:autoSpaceDN w:val="0"/>
        <w:spacing w:before="406" w:after="0" w:line="230" w:lineRule="auto"/>
      </w:pPr>
      <w:proofErr w:type="spellStart"/>
      <w:r>
        <w:rPr>
          <w:rFonts w:ascii="Times New Roman" w:eastAsia="Times New Roman" w:hAnsi="Times New Roman"/>
          <w:color w:val="000000"/>
          <w:sz w:val="24"/>
        </w:rPr>
        <w:t>карточки</w:t>
      </w:r>
      <w:proofErr w:type="spellEnd"/>
    </w:p>
    <w:p w:rsidR="00DE713C" w:rsidRDefault="00DE713C">
      <w:pPr>
        <w:sectPr w:rsidR="00DE713C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00000" w:rsidRDefault="00BB0085"/>
    <w:sectPr w:rsidR="00000000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DejaVu Serif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BB0085"/>
    <w:rsid w:val="00CB0664"/>
    <w:rsid w:val="00DE713C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71CD3094-38D9-4044-BC41-21159D0C0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C1BB831-ABB9-42B3-9AAA-7A44B1C01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6809</Words>
  <Characters>38816</Characters>
  <Application>Microsoft Office Word</Application>
  <DocSecurity>0</DocSecurity>
  <Lines>323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45534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Кабинет7</cp:lastModifiedBy>
  <cp:revision>2</cp:revision>
  <dcterms:created xsi:type="dcterms:W3CDTF">2013-12-23T23:15:00Z</dcterms:created>
  <dcterms:modified xsi:type="dcterms:W3CDTF">2022-11-03T04:36:00Z</dcterms:modified>
  <cp:category/>
</cp:coreProperties>
</file>