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D9" w:rsidRDefault="0096180A" w:rsidP="0096180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DA614E8" wp14:editId="69443937">
            <wp:extent cx="6515100" cy="4149725"/>
            <wp:effectExtent l="0" t="0" r="0" b="3175"/>
            <wp:docPr id="9" name="Рисунок 9" descr="Сним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Снимок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14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4F47D9" w:rsidRDefault="004F47D9">
      <w:pPr>
        <w:spacing w:line="200" w:lineRule="exact"/>
        <w:rPr>
          <w:sz w:val="24"/>
          <w:szCs w:val="24"/>
        </w:rPr>
      </w:pPr>
    </w:p>
    <w:p w:rsidR="004F47D9" w:rsidRDefault="004F47D9">
      <w:pPr>
        <w:spacing w:line="203" w:lineRule="exact"/>
        <w:rPr>
          <w:sz w:val="24"/>
          <w:szCs w:val="24"/>
        </w:rPr>
      </w:pPr>
    </w:p>
    <w:p w:rsidR="0096180A" w:rsidRDefault="0096180A" w:rsidP="0096180A">
      <w:pPr>
        <w:ind w:right="-1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</w:t>
      </w:r>
    </w:p>
    <w:p w:rsidR="004F47D9" w:rsidRDefault="0096180A" w:rsidP="0096180A">
      <w:pPr>
        <w:ind w:right="-1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</w:t>
      </w:r>
      <w:r w:rsidR="001E2B31">
        <w:rPr>
          <w:rFonts w:eastAsia="Times New Roman"/>
          <w:b/>
          <w:bCs/>
          <w:sz w:val="24"/>
          <w:szCs w:val="24"/>
        </w:rPr>
        <w:t>РАБОЧАЯ ПРОГРАММА</w:t>
      </w:r>
    </w:p>
    <w:p w:rsidR="004F47D9" w:rsidRDefault="004F47D9">
      <w:pPr>
        <w:spacing w:line="60" w:lineRule="exact"/>
        <w:rPr>
          <w:sz w:val="24"/>
          <w:szCs w:val="24"/>
        </w:rPr>
      </w:pPr>
    </w:p>
    <w:p w:rsidR="004F47D9" w:rsidRDefault="001E2B3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(ID 2047150)</w:t>
      </w:r>
    </w:p>
    <w:p w:rsidR="004F47D9" w:rsidRDefault="004F47D9">
      <w:pPr>
        <w:spacing w:line="162" w:lineRule="exact"/>
        <w:rPr>
          <w:sz w:val="24"/>
          <w:szCs w:val="24"/>
        </w:rPr>
      </w:pPr>
    </w:p>
    <w:p w:rsidR="004F47D9" w:rsidRDefault="001E2B31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предмета</w:t>
      </w:r>
    </w:p>
    <w:p w:rsidR="004F47D9" w:rsidRDefault="004F47D9">
      <w:pPr>
        <w:spacing w:line="60" w:lineRule="exact"/>
        <w:rPr>
          <w:sz w:val="24"/>
          <w:szCs w:val="24"/>
        </w:rPr>
      </w:pPr>
    </w:p>
    <w:p w:rsidR="004F47D9" w:rsidRDefault="001E2B31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«Русский язык»</w:t>
      </w:r>
    </w:p>
    <w:p w:rsidR="004F47D9" w:rsidRDefault="004F47D9">
      <w:pPr>
        <w:spacing w:line="200" w:lineRule="exact"/>
        <w:rPr>
          <w:sz w:val="24"/>
          <w:szCs w:val="24"/>
        </w:rPr>
      </w:pPr>
    </w:p>
    <w:p w:rsidR="00E344C3" w:rsidRDefault="00E344C3">
      <w:pPr>
        <w:spacing w:line="200" w:lineRule="exact"/>
        <w:rPr>
          <w:sz w:val="24"/>
          <w:szCs w:val="24"/>
        </w:rPr>
      </w:pPr>
    </w:p>
    <w:p w:rsidR="004F47D9" w:rsidRDefault="004F47D9">
      <w:pPr>
        <w:spacing w:line="200" w:lineRule="exact"/>
        <w:rPr>
          <w:sz w:val="24"/>
          <w:szCs w:val="24"/>
        </w:rPr>
      </w:pPr>
    </w:p>
    <w:p w:rsidR="004F47D9" w:rsidRDefault="004F47D9">
      <w:pPr>
        <w:spacing w:line="260" w:lineRule="exact"/>
        <w:rPr>
          <w:sz w:val="24"/>
          <w:szCs w:val="24"/>
        </w:rPr>
      </w:pPr>
    </w:p>
    <w:p w:rsidR="004F47D9" w:rsidRDefault="001E2B31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1 класса начального общего образования</w:t>
      </w:r>
    </w:p>
    <w:p w:rsidR="004F47D9" w:rsidRDefault="004F47D9">
      <w:pPr>
        <w:spacing w:line="60" w:lineRule="exact"/>
        <w:rPr>
          <w:sz w:val="24"/>
          <w:szCs w:val="24"/>
        </w:rPr>
      </w:pPr>
    </w:p>
    <w:p w:rsidR="004F47D9" w:rsidRDefault="001E2B31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2022-2023 учебный год</w:t>
      </w:r>
    </w:p>
    <w:p w:rsidR="004F47D9" w:rsidRDefault="004F47D9">
      <w:pPr>
        <w:sectPr w:rsidR="004F47D9">
          <w:pgSz w:w="11900" w:h="16840"/>
          <w:pgMar w:top="564" w:right="900" w:bottom="1440" w:left="740" w:header="0" w:footer="0" w:gutter="0"/>
          <w:cols w:space="720" w:equalWidth="0">
            <w:col w:w="10260"/>
          </w:cols>
        </w:sectPr>
      </w:pPr>
    </w:p>
    <w:p w:rsidR="004F47D9" w:rsidRDefault="004F47D9">
      <w:pPr>
        <w:spacing w:line="200" w:lineRule="exact"/>
        <w:rPr>
          <w:sz w:val="24"/>
          <w:szCs w:val="24"/>
        </w:rPr>
      </w:pPr>
    </w:p>
    <w:p w:rsidR="004F47D9" w:rsidRDefault="004F47D9">
      <w:pPr>
        <w:spacing w:line="200" w:lineRule="exact"/>
        <w:rPr>
          <w:sz w:val="24"/>
          <w:szCs w:val="24"/>
        </w:rPr>
      </w:pPr>
    </w:p>
    <w:p w:rsidR="004F47D9" w:rsidRDefault="004F47D9">
      <w:pPr>
        <w:spacing w:line="200" w:lineRule="exact"/>
        <w:rPr>
          <w:sz w:val="24"/>
          <w:szCs w:val="24"/>
        </w:rPr>
      </w:pPr>
    </w:p>
    <w:p w:rsidR="004F47D9" w:rsidRDefault="004F47D9">
      <w:pPr>
        <w:spacing w:line="200" w:lineRule="exact"/>
        <w:rPr>
          <w:sz w:val="24"/>
          <w:szCs w:val="24"/>
        </w:rPr>
      </w:pPr>
    </w:p>
    <w:p w:rsidR="004F47D9" w:rsidRDefault="004F47D9">
      <w:pPr>
        <w:spacing w:line="200" w:lineRule="exact"/>
        <w:rPr>
          <w:sz w:val="24"/>
          <w:szCs w:val="24"/>
        </w:rPr>
      </w:pPr>
    </w:p>
    <w:p w:rsidR="004F47D9" w:rsidRDefault="004F47D9">
      <w:pPr>
        <w:spacing w:line="200" w:lineRule="exact"/>
        <w:rPr>
          <w:sz w:val="24"/>
          <w:szCs w:val="24"/>
        </w:rPr>
      </w:pPr>
    </w:p>
    <w:p w:rsidR="004F47D9" w:rsidRDefault="004F47D9">
      <w:pPr>
        <w:spacing w:line="200" w:lineRule="exact"/>
        <w:rPr>
          <w:sz w:val="24"/>
          <w:szCs w:val="24"/>
        </w:rPr>
      </w:pPr>
    </w:p>
    <w:p w:rsidR="004F47D9" w:rsidRDefault="004F47D9">
      <w:pPr>
        <w:spacing w:line="200" w:lineRule="exact"/>
        <w:rPr>
          <w:sz w:val="24"/>
          <w:szCs w:val="24"/>
        </w:rPr>
      </w:pPr>
    </w:p>
    <w:p w:rsidR="004F47D9" w:rsidRDefault="004F47D9">
      <w:pPr>
        <w:spacing w:line="200" w:lineRule="exact"/>
        <w:rPr>
          <w:sz w:val="24"/>
          <w:szCs w:val="24"/>
        </w:rPr>
      </w:pPr>
    </w:p>
    <w:p w:rsidR="004F47D9" w:rsidRDefault="004F47D9">
      <w:pPr>
        <w:spacing w:line="301" w:lineRule="exact"/>
        <w:rPr>
          <w:sz w:val="24"/>
          <w:szCs w:val="24"/>
        </w:rPr>
      </w:pPr>
    </w:p>
    <w:p w:rsidR="0086788C" w:rsidRDefault="0086788C" w:rsidP="0086788C">
      <w:pPr>
        <w:ind w:right="-119"/>
        <w:jc w:val="center"/>
        <w:rPr>
          <w:rFonts w:eastAsia="Times New Roman"/>
          <w:sz w:val="23"/>
          <w:szCs w:val="23"/>
        </w:rPr>
      </w:pPr>
    </w:p>
    <w:p w:rsidR="0086788C" w:rsidRDefault="0086788C" w:rsidP="0086788C">
      <w:pPr>
        <w:ind w:right="-119"/>
        <w:jc w:val="center"/>
        <w:rPr>
          <w:rFonts w:eastAsia="Times New Roman"/>
          <w:sz w:val="23"/>
          <w:szCs w:val="23"/>
        </w:rPr>
      </w:pPr>
    </w:p>
    <w:p w:rsidR="0086788C" w:rsidRDefault="0086788C" w:rsidP="0086788C">
      <w:pPr>
        <w:ind w:right="-119"/>
        <w:jc w:val="center"/>
        <w:rPr>
          <w:rFonts w:eastAsia="Times New Roman"/>
          <w:sz w:val="23"/>
          <w:szCs w:val="23"/>
        </w:rPr>
      </w:pPr>
    </w:p>
    <w:p w:rsidR="00E344C3" w:rsidRDefault="00E344C3" w:rsidP="0086788C">
      <w:pPr>
        <w:ind w:right="-119"/>
        <w:jc w:val="center"/>
        <w:rPr>
          <w:rFonts w:eastAsia="Times New Roman"/>
          <w:sz w:val="23"/>
          <w:szCs w:val="23"/>
        </w:rPr>
      </w:pPr>
    </w:p>
    <w:p w:rsidR="00E344C3" w:rsidRDefault="00E344C3" w:rsidP="0086788C">
      <w:pPr>
        <w:ind w:right="-119"/>
        <w:jc w:val="center"/>
        <w:rPr>
          <w:rFonts w:eastAsia="Times New Roman"/>
          <w:sz w:val="23"/>
          <w:szCs w:val="23"/>
        </w:rPr>
      </w:pPr>
    </w:p>
    <w:p w:rsidR="00E344C3" w:rsidRDefault="00E344C3" w:rsidP="0086788C">
      <w:pPr>
        <w:ind w:right="-119"/>
        <w:jc w:val="center"/>
        <w:rPr>
          <w:rFonts w:eastAsia="Times New Roman"/>
          <w:sz w:val="23"/>
          <w:szCs w:val="23"/>
        </w:rPr>
      </w:pPr>
    </w:p>
    <w:p w:rsidR="00E344C3" w:rsidRDefault="00E344C3" w:rsidP="0086788C">
      <w:pPr>
        <w:ind w:right="-119"/>
        <w:jc w:val="center"/>
        <w:rPr>
          <w:rFonts w:eastAsia="Times New Roman"/>
          <w:sz w:val="23"/>
          <w:szCs w:val="23"/>
        </w:rPr>
      </w:pPr>
    </w:p>
    <w:p w:rsidR="0086788C" w:rsidRDefault="0086788C" w:rsidP="0086788C">
      <w:pPr>
        <w:ind w:right="-119"/>
        <w:jc w:val="center"/>
        <w:rPr>
          <w:rFonts w:eastAsia="Times New Roman"/>
          <w:sz w:val="23"/>
          <w:szCs w:val="23"/>
        </w:rPr>
      </w:pPr>
    </w:p>
    <w:p w:rsidR="0086788C" w:rsidRDefault="0086788C" w:rsidP="0086788C">
      <w:pPr>
        <w:ind w:right="-119"/>
        <w:jc w:val="center"/>
        <w:rPr>
          <w:rFonts w:eastAsia="Times New Roman"/>
          <w:sz w:val="23"/>
          <w:szCs w:val="23"/>
        </w:rPr>
      </w:pPr>
    </w:p>
    <w:p w:rsidR="0086788C" w:rsidRDefault="0086788C" w:rsidP="0086788C">
      <w:pPr>
        <w:ind w:right="-119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3"/>
          <w:szCs w:val="23"/>
        </w:rPr>
        <w:t>с.Минино</w:t>
      </w:r>
      <w:proofErr w:type="spellEnd"/>
      <w:r>
        <w:rPr>
          <w:rFonts w:eastAsia="Times New Roman"/>
          <w:sz w:val="23"/>
          <w:szCs w:val="23"/>
        </w:rPr>
        <w:t xml:space="preserve"> 2022</w:t>
      </w:r>
    </w:p>
    <w:p w:rsidR="004F47D9" w:rsidRDefault="004F47D9">
      <w:pPr>
        <w:sectPr w:rsidR="004F47D9">
          <w:type w:val="continuous"/>
          <w:pgSz w:w="11900" w:h="16840"/>
          <w:pgMar w:top="564" w:right="900" w:bottom="1440" w:left="740" w:header="0" w:footer="0" w:gutter="0"/>
          <w:cols w:space="720" w:equalWidth="0">
            <w:col w:w="10260"/>
          </w:cols>
        </w:sectPr>
      </w:pPr>
    </w:p>
    <w:p w:rsidR="004F47D9" w:rsidRDefault="004F47D9" w:rsidP="00C71C54">
      <w:pPr>
        <w:sectPr w:rsidR="004F47D9">
          <w:pgSz w:w="11900" w:h="16840"/>
          <w:pgMar w:top="870" w:right="1440" w:bottom="1440" w:left="1440" w:header="0" w:footer="0" w:gutter="0"/>
          <w:cols w:space="720" w:equalWidth="0">
            <w:col w:w="9020"/>
          </w:cols>
        </w:sectPr>
      </w:pPr>
    </w:p>
    <w:p w:rsidR="004F47D9" w:rsidRDefault="001E2B31" w:rsidP="00C71C5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4F47D9" w:rsidRDefault="001E2B31" w:rsidP="00C71C5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7D9" w:rsidRDefault="004F47D9" w:rsidP="00C71C54">
      <w:pPr>
        <w:rPr>
          <w:sz w:val="20"/>
          <w:szCs w:val="20"/>
        </w:rPr>
      </w:pPr>
    </w:p>
    <w:p w:rsidR="004F47D9" w:rsidRDefault="001E2B31" w:rsidP="00C71C54">
      <w:pPr>
        <w:ind w:right="6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</w:t>
      </w:r>
    </w:p>
    <w:p w:rsidR="00B52301" w:rsidRDefault="001E2B31" w:rsidP="00C71C54">
      <w:pPr>
        <w:autoSpaceDE w:val="0"/>
        <w:autoSpaceDN w:val="0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начального​ общего образования Федерального государственного образовательного​ стандарта начального общего образования (далее​ — ФГОС НОО), а также ориентирована на целевые приори</w:t>
      </w:r>
      <w:r>
        <w:rPr>
          <w:rFonts w:ascii="DejaVu Serif" w:eastAsia="DejaVu Serif" w:hAnsi="DejaVu Serif" w:cs="DejaVu Serif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>​ теты, сформулированные в Примерной программе воспитания.</w:t>
      </w:r>
    </w:p>
    <w:p w:rsidR="00E344C3" w:rsidRDefault="00E344C3" w:rsidP="00C71C54">
      <w:pPr>
        <w:autoSpaceDE w:val="0"/>
        <w:autoSpaceDN w:val="0"/>
        <w:ind w:firstLine="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bookmarkStart w:id="0" w:name="_Hlk114327814"/>
      <w:r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E344C3" w:rsidRDefault="00E344C3" w:rsidP="00C71C54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E344C3" w:rsidRDefault="00E344C3" w:rsidP="00C71C54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E344C3" w:rsidRDefault="00E344C3" w:rsidP="00C71C54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E344C3" w:rsidRDefault="00E344C3" w:rsidP="00C71C54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0"/>
    <w:p w:rsidR="004F47D9" w:rsidRDefault="004F47D9" w:rsidP="00C71C54">
      <w:pPr>
        <w:rPr>
          <w:sz w:val="20"/>
          <w:szCs w:val="20"/>
        </w:rPr>
      </w:pPr>
    </w:p>
    <w:p w:rsidR="004F47D9" w:rsidRDefault="001E2B31" w:rsidP="00C71C54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 "РУССКИЙ ЯЗЫК"</w:t>
      </w:r>
    </w:p>
    <w:p w:rsidR="004F47D9" w:rsidRDefault="004F47D9" w:rsidP="00C71C54">
      <w:pPr>
        <w:rPr>
          <w:sz w:val="20"/>
          <w:szCs w:val="20"/>
        </w:rPr>
      </w:pPr>
    </w:p>
    <w:p w:rsidR="004F47D9" w:rsidRDefault="001E2B31" w:rsidP="00C71C54">
      <w:pPr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является основой всего процесса обучения в начальной​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потенциалом​ в развитии функциональной грамотности младших школьников​, особенно</w:t>
      </w:r>
    </w:p>
    <w:p w:rsidR="004F47D9" w:rsidRDefault="001E2B31" w:rsidP="00C71C5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таких её компонентов, как языковая, коммуникативная​, читательская, общекультурная и социальная</w:t>
      </w:r>
    </w:p>
    <w:p w:rsidR="004F47D9" w:rsidRDefault="001E2B31" w:rsidP="00C71C54">
      <w:pPr>
        <w:ind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грамотность​.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различных​</w:t>
      </w:r>
    </w:p>
    <w:p w:rsidR="004F47D9" w:rsidRDefault="001E2B31" w:rsidP="00C71C54">
      <w:pPr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сферах и ситуациях общения способствуют успешной социализации​ младшего школьника. Русский язык, выполняя свои базовые функции общения и выражения мысли, обеспечивает межличностное и</w:t>
      </w:r>
    </w:p>
    <w:p w:rsidR="004F47D9" w:rsidRDefault="001E2B31" w:rsidP="00C71C5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социальное взаимодействие, участвует в формировании​ самосознания и мировоззрения личности,</w:t>
      </w:r>
    </w:p>
    <w:p w:rsidR="004F47D9" w:rsidRDefault="001E2B31" w:rsidP="00C71C54">
      <w:pPr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является важнейшим средством хранения и передачи информации, культурных​ традиций, истории русского народа и других народов России. Свободное владение языком, умение выбирать нужные</w:t>
      </w:r>
    </w:p>
    <w:p w:rsidR="004F47D9" w:rsidRDefault="001E2B31" w:rsidP="00C71C54">
      <w:pPr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языковые средства во многом определяют возможность адекватного​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духовнонрав​​ственных ценностей, принятых в обществе правил и норм поведения​,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результатами​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личностных​ результатов — длительный процесс, разворачивающийся на протяжении изучения содержания предмета.</w:t>
      </w:r>
    </w:p>
    <w:p w:rsidR="004F47D9" w:rsidRDefault="001E2B31" w:rsidP="00C71C54">
      <w:pPr>
        <w:ind w:right="28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Центральной идеей конструирования содержания и планируемых​ результатов обучения является признание равной значимости работы по изучению системы языка и работы по совершенствованию​ речи младших школьников. Языковой материал призван сформировать первоначальные представления о структуре​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</w:t>
      </w:r>
    </w:p>
    <w:p w:rsidR="004F47D9" w:rsidRDefault="001E2B31" w:rsidP="00C71C54">
      <w:pPr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школьников​ направлено на решение практической задачи развития всех видов речевой деятельности, отработку навыков использования​ усвоенных норм русского литературного языка, речевых норм и правил речевого этикета в процессе устного и письменного​ общения. Ряд задач по</w:t>
      </w:r>
    </w:p>
    <w:p w:rsidR="004F47D9" w:rsidRDefault="001E2B31" w:rsidP="00C71C54">
      <w:pPr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совершенствованию речевой деятельности​ решаются совместно с учебным предметом «Литературное чтение».</w:t>
      </w:r>
    </w:p>
    <w:p w:rsidR="004F47D9" w:rsidRDefault="004F47D9" w:rsidP="00C71C54">
      <w:pPr>
        <w:rPr>
          <w:sz w:val="20"/>
          <w:szCs w:val="20"/>
        </w:rPr>
      </w:pPr>
    </w:p>
    <w:p w:rsidR="004F47D9" w:rsidRPr="00C71C54" w:rsidRDefault="001E2B31" w:rsidP="00C71C54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число часов, отведённых на изучение «Русского языка​», в 1 классе — 165 ч</w:t>
      </w:r>
    </w:p>
    <w:p w:rsidR="004F47D9" w:rsidRDefault="004F47D9">
      <w:pPr>
        <w:spacing w:line="214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ИЗУЧЕНИЯ УЧЕБНОГО ПРЕДМЕТА "РУССКИЙ ЯЗЫК"</w:t>
      </w:r>
    </w:p>
    <w:p w:rsidR="004F47D9" w:rsidRDefault="004F47D9"/>
    <w:p w:rsidR="00C05434" w:rsidRDefault="00C05434" w:rsidP="00C05434">
      <w:pPr>
        <w:numPr>
          <w:ilvl w:val="0"/>
          <w:numId w:val="1"/>
        </w:numPr>
        <w:tabs>
          <w:tab w:val="left" w:pos="220"/>
        </w:tabs>
        <w:spacing w:line="290" w:lineRule="auto"/>
        <w:ind w:left="-180" w:right="1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действий​ на материале русского языка станут фундаментом обучения в основном звене школы, а также будут востребованы в жизни.</w:t>
      </w:r>
    </w:p>
    <w:p w:rsidR="00C05434" w:rsidRDefault="00C05434" w:rsidP="00C05434">
      <w:pPr>
        <w:spacing w:line="4" w:lineRule="exact"/>
        <w:rPr>
          <w:rFonts w:eastAsia="Times New Roman"/>
          <w:sz w:val="24"/>
          <w:szCs w:val="24"/>
        </w:rPr>
      </w:pPr>
    </w:p>
    <w:p w:rsidR="00C05434" w:rsidRDefault="00C05434" w:rsidP="00C05434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Изучение русского языка в начальной школе направлено на достижение следующих целей:</w:t>
      </w:r>
    </w:p>
    <w:p w:rsidR="00C05434" w:rsidRDefault="00C05434" w:rsidP="00C05434">
      <w:pPr>
        <w:spacing w:line="174" w:lineRule="exact"/>
        <w:rPr>
          <w:rFonts w:eastAsia="Times New Roman"/>
          <w:sz w:val="24"/>
          <w:szCs w:val="24"/>
        </w:rPr>
      </w:pPr>
    </w:p>
    <w:p w:rsidR="00C05434" w:rsidRDefault="00C05434" w:rsidP="00C05434">
      <w:pPr>
        <w:spacing w:line="289" w:lineRule="auto"/>
        <w:ind w:left="24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духовно​</w:t>
      </w:r>
      <w:r>
        <w:rPr>
          <w:rFonts w:ascii="DejaVu Serif" w:eastAsia="DejaVu Serif" w:hAnsi="DejaVu Serif" w:cs="DejaVu Serif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>​ нравственных ценностей народа; понимание роли языка как основного средства общения; осознание значения русского языка​ как государственного языка Российской Федерации; пони</w:t>
      </w:r>
      <w:r>
        <w:rPr>
          <w:rFonts w:ascii="DejaVu Serif" w:eastAsia="DejaVu Serif" w:hAnsi="DejaVu Serif" w:cs="DejaVu Serif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>​</w:t>
      </w:r>
    </w:p>
    <w:p w:rsidR="00C05434" w:rsidRDefault="00C05434" w:rsidP="00C05434">
      <w:pPr>
        <w:spacing w:line="3" w:lineRule="exact"/>
        <w:rPr>
          <w:rFonts w:eastAsia="Times New Roman"/>
          <w:sz w:val="24"/>
          <w:szCs w:val="24"/>
        </w:rPr>
      </w:pPr>
    </w:p>
    <w:p w:rsidR="00C05434" w:rsidRDefault="00C05434" w:rsidP="00C05434">
      <w:pPr>
        <w:spacing w:line="323" w:lineRule="auto"/>
        <w:ind w:left="24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мание роли русского языка как языка межнационального общения​; осознание правильной устной и письменной речи как показателя общей культуры человека;</w:t>
      </w:r>
    </w:p>
    <w:p w:rsidR="00C05434" w:rsidRDefault="00C05434" w:rsidP="00C05434">
      <w:pPr>
        <w:spacing w:line="49" w:lineRule="exact"/>
        <w:rPr>
          <w:rFonts w:eastAsia="Times New Roman"/>
          <w:sz w:val="24"/>
          <w:szCs w:val="24"/>
        </w:rPr>
      </w:pPr>
    </w:p>
    <w:p w:rsidR="00C05434" w:rsidRDefault="00C05434" w:rsidP="00C05434">
      <w:pPr>
        <w:spacing w:line="307" w:lineRule="auto"/>
        <w:ind w:left="240" w:right="1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овладение основными видами речевой деятельности на основе​ первоначальных представлений о нормах современного русского литературного языка: аудированием, говорением, чтением​, письмом;</w:t>
      </w:r>
    </w:p>
    <w:p w:rsidR="00C05434" w:rsidRDefault="00C05434" w:rsidP="00C05434">
      <w:pPr>
        <w:spacing w:line="69" w:lineRule="exact"/>
        <w:rPr>
          <w:rFonts w:eastAsia="Times New Roman"/>
          <w:sz w:val="24"/>
          <w:szCs w:val="24"/>
        </w:rPr>
      </w:pPr>
    </w:p>
    <w:p w:rsidR="00C05434" w:rsidRDefault="00C05434" w:rsidP="00C05434">
      <w:pPr>
        <w:spacing w:line="292" w:lineRule="auto"/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овладение первоначальными научными представлениями о системе русского языка: фонетике, графике, лексике, </w:t>
      </w:r>
      <w:proofErr w:type="spellStart"/>
      <w:r>
        <w:rPr>
          <w:rFonts w:eastAsia="Times New Roman"/>
          <w:sz w:val="24"/>
          <w:szCs w:val="24"/>
        </w:rPr>
        <w:t>морфемике</w:t>
      </w:r>
      <w:proofErr w:type="spellEnd"/>
      <w:r>
        <w:rPr>
          <w:rFonts w:eastAsia="Times New Roman"/>
          <w:sz w:val="24"/>
          <w:szCs w:val="24"/>
        </w:rPr>
        <w:t>​, морфологии и синтаксисе; об основных единицах языка, их признаках и особенностях употребления в речи; использование​ в речевой деятельности норм</w:t>
      </w:r>
    </w:p>
    <w:p w:rsidR="00C05434" w:rsidRDefault="00C05434" w:rsidP="00C05434">
      <w:pPr>
        <w:spacing w:line="323" w:lineRule="auto"/>
        <w:ind w:left="240" w:righ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современного русского литературного​ языка (орфоэпических, лексических, грамматических, орфографических, пунктуационных) и речевого этикета;</w:t>
      </w:r>
    </w:p>
    <w:p w:rsidR="00C05434" w:rsidRDefault="00C05434" w:rsidP="00C05434">
      <w:pPr>
        <w:spacing w:line="49" w:lineRule="exact"/>
        <w:rPr>
          <w:rFonts w:eastAsia="Times New Roman"/>
          <w:sz w:val="24"/>
          <w:szCs w:val="24"/>
        </w:rPr>
      </w:pPr>
    </w:p>
    <w:p w:rsidR="00C05434" w:rsidRDefault="00C05434" w:rsidP="00C05434">
      <w:pPr>
        <w:spacing w:line="323" w:lineRule="auto"/>
        <w:ind w:left="240" w:righ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05434" w:rsidRDefault="00C05434">
      <w:pPr>
        <w:sectPr w:rsidR="00C05434">
          <w:pgSz w:w="11900" w:h="16840"/>
          <w:pgMar w:top="840" w:right="680" w:bottom="167" w:left="660" w:header="0" w:footer="0" w:gutter="0"/>
          <w:cols w:space="720" w:equalWidth="0">
            <w:col w:w="10560"/>
          </w:cols>
        </w:sectPr>
      </w:pPr>
    </w:p>
    <w:p w:rsidR="004F47D9" w:rsidRDefault="004F47D9">
      <w:pPr>
        <w:sectPr w:rsidR="004F47D9">
          <w:pgSz w:w="11900" w:h="16840"/>
          <w:pgMar w:top="594" w:right="760" w:bottom="1440" w:left="840" w:header="0" w:footer="0" w:gutter="0"/>
          <w:cols w:space="720" w:equalWidth="0">
            <w:col w:w="10300"/>
          </w:cols>
        </w:sect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4F47D9" w:rsidRDefault="001E2B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7D9" w:rsidRDefault="004F47D9">
      <w:pPr>
        <w:spacing w:line="316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Обучение грамоте</w:t>
      </w:r>
    </w:p>
    <w:p w:rsidR="004F47D9" w:rsidRDefault="004F47D9">
      <w:pPr>
        <w:spacing w:line="180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</w:p>
    <w:p w:rsidR="004F47D9" w:rsidRDefault="004F47D9">
      <w:pPr>
        <w:spacing w:line="66" w:lineRule="exact"/>
        <w:rPr>
          <w:sz w:val="20"/>
          <w:szCs w:val="20"/>
        </w:rPr>
      </w:pPr>
    </w:p>
    <w:p w:rsidR="004F47D9" w:rsidRDefault="001E2B31">
      <w:pPr>
        <w:spacing w:line="292" w:lineRule="auto"/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небольших рассказов повествовательного характера​ по серии сюжетных картинок, материалам собственных игр, занятий, наблюдений. Понимание текста при его прослушивании и при</w:t>
      </w:r>
    </w:p>
    <w:p w:rsidR="004F47D9" w:rsidRDefault="004F47D9">
      <w:pPr>
        <w:spacing w:line="1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самостоятельном​ чтении вслух.</w:t>
      </w:r>
    </w:p>
    <w:p w:rsidR="004F47D9" w:rsidRDefault="004F47D9">
      <w:pPr>
        <w:spacing w:line="174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Слово и предложение</w:t>
      </w:r>
    </w:p>
    <w:p w:rsidR="004F47D9" w:rsidRDefault="004F47D9">
      <w:pPr>
        <w:spacing w:line="66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4F47D9" w:rsidRDefault="004F47D9">
      <w:pPr>
        <w:spacing w:line="174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Фонетика</w:t>
      </w:r>
    </w:p>
    <w:p w:rsidR="004F47D9" w:rsidRDefault="004F47D9">
      <w:pPr>
        <w:spacing w:line="66" w:lineRule="exact"/>
        <w:rPr>
          <w:sz w:val="20"/>
          <w:szCs w:val="20"/>
        </w:rPr>
      </w:pPr>
    </w:p>
    <w:p w:rsidR="004F47D9" w:rsidRDefault="001E2B31">
      <w:pPr>
        <w:spacing w:line="297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Звуки речи. Единство звукового состава слова и его значения. Установление последовательности звуков в слове и количества​ звуков. Сопоставление слов, различающихся одним или несколькими звуками. Звуковой анализ слова, работа со звуковыми​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Количество​ слогов в слове. Ударный слог.</w:t>
      </w:r>
    </w:p>
    <w:p w:rsidR="004F47D9" w:rsidRDefault="004F47D9">
      <w:pPr>
        <w:spacing w:line="76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Графика</w:t>
      </w:r>
    </w:p>
    <w:p w:rsidR="004F47D9" w:rsidRDefault="004F47D9">
      <w:pPr>
        <w:spacing w:line="66" w:lineRule="exact"/>
        <w:rPr>
          <w:sz w:val="20"/>
          <w:szCs w:val="20"/>
        </w:rPr>
      </w:pPr>
    </w:p>
    <w:p w:rsidR="004F47D9" w:rsidRDefault="001E2B31">
      <w:pPr>
        <w:spacing w:line="302" w:lineRule="auto"/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Различение звука и буквы: буква как знак звука. Слоговой принцип русской графики. Буквы гласных как показатель твёрдости​ — мягкости согласных звуков. Функции букв е, ё, ю, я. Мягкий знак как показатель мягкости предшествующего со​гласного звука в конце слова. Последовательность букв в русском алфавите.</w:t>
      </w:r>
    </w:p>
    <w:p w:rsidR="004F47D9" w:rsidRDefault="004F47D9">
      <w:pPr>
        <w:spacing w:line="69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Чтение</w:t>
      </w:r>
    </w:p>
    <w:p w:rsidR="004F47D9" w:rsidRDefault="004F47D9">
      <w:pPr>
        <w:spacing w:line="66" w:lineRule="exact"/>
        <w:rPr>
          <w:sz w:val="20"/>
          <w:szCs w:val="20"/>
        </w:rPr>
      </w:pPr>
    </w:p>
    <w:p w:rsidR="004F47D9" w:rsidRDefault="001E2B31">
      <w:pPr>
        <w:spacing w:line="304" w:lineRule="auto"/>
        <w:ind w:right="10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Слоговое чтение (ориентация на букву, обозначающую гласный​ звук). Плавное слоговое чтение и чтение целыми словами со скоростью, соответствующей индивидуальному темпу. Чтение​ с интонациями и паузами в соответствии со знаками препинания​. Осознанное чтение слов, словосочетаний, предложений. Выразительное чтение на материале небольших прозаических текстов</w:t>
      </w:r>
    </w:p>
    <w:p w:rsidR="004F47D9" w:rsidRDefault="004F47D9">
      <w:pPr>
        <w:spacing w:line="4" w:lineRule="exact"/>
        <w:rPr>
          <w:sz w:val="20"/>
          <w:szCs w:val="20"/>
        </w:rPr>
      </w:pPr>
    </w:p>
    <w:p w:rsidR="004F47D9" w:rsidRDefault="001E2B31">
      <w:pPr>
        <w:numPr>
          <w:ilvl w:val="0"/>
          <w:numId w:val="2"/>
        </w:numPr>
        <w:tabs>
          <w:tab w:val="left" w:pos="189"/>
        </w:tabs>
        <w:spacing w:line="323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стихотворений. Орфоэпическое чтение (при переходе к чтению целыми словами​). Орфографическое чтение (проговаривание) как средство самоконтроля при письме под диктовку и при списывании.</w:t>
      </w:r>
    </w:p>
    <w:p w:rsidR="004F47D9" w:rsidRDefault="004F47D9">
      <w:pPr>
        <w:spacing w:line="43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Письмо</w:t>
      </w:r>
    </w:p>
    <w:p w:rsidR="004F47D9" w:rsidRDefault="004F47D9">
      <w:pPr>
        <w:spacing w:line="66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Ориентация на пространстве листа в тетради и на пространстве​ классной доски. Гигиенические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spacing w:line="298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требования, которые необходимо​ соблюдать во время письма.Начертание письменных прописных и строчных букв. Письмо​ букв, буквосочетаний, слогов, слов, предложений с соблюдением​ гигиенических норм. Письмо разборчивым, аккуратным почерком. Письмо под диктовку слов и предложений, написание​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4F47D9" w:rsidRDefault="004F47D9">
      <w:pPr>
        <w:spacing w:line="75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Орфография и пунктуация</w:t>
      </w:r>
    </w:p>
    <w:p w:rsidR="004F47D9" w:rsidRDefault="004F47D9">
      <w:pPr>
        <w:spacing w:line="66" w:lineRule="exact"/>
        <w:rPr>
          <w:sz w:val="20"/>
          <w:szCs w:val="20"/>
        </w:rPr>
      </w:pPr>
    </w:p>
    <w:p w:rsidR="004F47D9" w:rsidRDefault="001E2B31">
      <w:pPr>
        <w:spacing w:line="302" w:lineRule="auto"/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правописания и их применение: раздельное написание​ слов; обозначение гласных после шипящих в сочетаниях жи, ши (в положении под ударением), ча, ща, чу, щу; прописная​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4F47D9" w:rsidRDefault="004F47D9">
      <w:pPr>
        <w:spacing w:line="69" w:lineRule="exact"/>
        <w:rPr>
          <w:sz w:val="20"/>
          <w:szCs w:val="20"/>
        </w:rPr>
      </w:pPr>
    </w:p>
    <w:p w:rsidR="004F47D9" w:rsidRPr="00C05434" w:rsidRDefault="001E2B31">
      <w:pPr>
        <w:ind w:left="180"/>
        <w:rPr>
          <w:sz w:val="20"/>
          <w:szCs w:val="20"/>
        </w:rPr>
      </w:pPr>
      <w:r w:rsidRPr="00C05434">
        <w:rPr>
          <w:rFonts w:eastAsia="Times New Roman"/>
          <w:b/>
          <w:bCs/>
          <w:sz w:val="24"/>
          <w:szCs w:val="24"/>
        </w:rPr>
        <w:t>СИСТЕМАТИЧЕСКИЙ КУРС</w:t>
      </w:r>
    </w:p>
    <w:p w:rsidR="004F47D9" w:rsidRDefault="004F47D9">
      <w:pPr>
        <w:sectPr w:rsidR="004F47D9">
          <w:pgSz w:w="11900" w:h="16840"/>
          <w:pgMar w:top="564" w:right="680" w:bottom="83" w:left="660" w:header="0" w:footer="0" w:gutter="0"/>
          <w:cols w:space="720" w:equalWidth="0">
            <w:col w:w="10560"/>
          </w:cols>
        </w:sectPr>
      </w:pPr>
    </w:p>
    <w:p w:rsidR="004F47D9" w:rsidRDefault="001E2B31" w:rsidP="00C05434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сведения о языке</w:t>
      </w:r>
    </w:p>
    <w:p w:rsidR="004F47D9" w:rsidRDefault="004F47D9" w:rsidP="00C05434">
      <w:pPr>
        <w:rPr>
          <w:sz w:val="20"/>
          <w:szCs w:val="20"/>
        </w:rPr>
      </w:pPr>
    </w:p>
    <w:p w:rsidR="004F47D9" w:rsidRDefault="001E2B31" w:rsidP="00C05434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 как основное средство человеческого общения. Цели и ситуации общения.</w:t>
      </w:r>
    </w:p>
    <w:p w:rsidR="004F47D9" w:rsidRDefault="004F47D9" w:rsidP="00C05434">
      <w:pPr>
        <w:rPr>
          <w:sz w:val="20"/>
          <w:szCs w:val="20"/>
        </w:rPr>
      </w:pPr>
    </w:p>
    <w:p w:rsidR="004F47D9" w:rsidRDefault="001E2B31" w:rsidP="00C05434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Фонетика</w:t>
      </w:r>
    </w:p>
    <w:p w:rsidR="004F47D9" w:rsidRDefault="001E2B31" w:rsidP="00C05434">
      <w:pPr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Звуки речи. Гласные и согласные звуки, их различение. Ударение​ в слове. Гласные ударные и безударные. Твёрдые и мягкие​ согласные звуки, их различение. Звонкие и глухие согласные​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4F47D9" w:rsidRDefault="004F47D9" w:rsidP="00C05434">
      <w:pPr>
        <w:rPr>
          <w:sz w:val="20"/>
          <w:szCs w:val="20"/>
        </w:rPr>
      </w:pPr>
    </w:p>
    <w:p w:rsidR="004F47D9" w:rsidRDefault="001E2B31" w:rsidP="00C05434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Графика</w:t>
      </w:r>
    </w:p>
    <w:p w:rsidR="004F47D9" w:rsidRDefault="001E2B31" w:rsidP="00C05434">
      <w:pPr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</w:t>
      </w:r>
    </w:p>
    <w:p w:rsidR="004F47D9" w:rsidRDefault="001E2B31" w:rsidP="00C05434">
      <w:pPr>
        <w:ind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алфавит: правильное название букв, их последовательность​. Использование алфавита для упорядочения списка слов.</w:t>
      </w:r>
    </w:p>
    <w:p w:rsidR="004F47D9" w:rsidRDefault="004F47D9" w:rsidP="00C05434">
      <w:pPr>
        <w:rPr>
          <w:sz w:val="20"/>
          <w:szCs w:val="20"/>
        </w:rPr>
      </w:pPr>
    </w:p>
    <w:p w:rsidR="004F47D9" w:rsidRDefault="001E2B31" w:rsidP="00C05434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Орфоэпия</w:t>
      </w:r>
    </w:p>
    <w:p w:rsidR="004F47D9" w:rsidRDefault="001E2B31" w:rsidP="00C05434">
      <w:pPr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>
        <w:rPr>
          <w:rFonts w:ascii="DejaVu Serif" w:eastAsia="DejaVu Serif" w:hAnsi="DejaVu Serif" w:cs="DejaVu Serif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>​ нике).</w:t>
      </w:r>
    </w:p>
    <w:p w:rsidR="004F47D9" w:rsidRDefault="004F47D9" w:rsidP="00C05434">
      <w:pPr>
        <w:rPr>
          <w:sz w:val="20"/>
          <w:szCs w:val="20"/>
        </w:rPr>
      </w:pPr>
    </w:p>
    <w:p w:rsidR="004F47D9" w:rsidRDefault="001E2B31" w:rsidP="00C05434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Лексика</w:t>
      </w:r>
    </w:p>
    <w:p w:rsidR="004F47D9" w:rsidRDefault="001E2B31" w:rsidP="00C05434">
      <w:pPr>
        <w:ind w:right="8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4F47D9" w:rsidRDefault="004F47D9" w:rsidP="00C05434">
      <w:pPr>
        <w:rPr>
          <w:sz w:val="20"/>
          <w:szCs w:val="20"/>
        </w:rPr>
      </w:pPr>
    </w:p>
    <w:p w:rsidR="004F47D9" w:rsidRDefault="001E2B31" w:rsidP="00C05434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Синтаксис</w:t>
      </w:r>
    </w:p>
    <w:p w:rsidR="004F47D9" w:rsidRDefault="001E2B31" w:rsidP="00C05434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Предложение как единица языка (ознакомление). Слово, предложение (наблюдение над сходством и</w:t>
      </w:r>
    </w:p>
    <w:p w:rsidR="004F47D9" w:rsidRDefault="001E2B31" w:rsidP="00C0543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различием​). Установление связи слов в предложении при помощи смысловых​ вопросов.</w:t>
      </w:r>
    </w:p>
    <w:p w:rsidR="004F47D9" w:rsidRDefault="001E2B31" w:rsidP="00C0543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Восстановление деформированных предложений. Составление​ предложений из набора форм слов.</w:t>
      </w:r>
    </w:p>
    <w:p w:rsidR="004F47D9" w:rsidRDefault="004F47D9" w:rsidP="00C05434">
      <w:pPr>
        <w:rPr>
          <w:sz w:val="20"/>
          <w:szCs w:val="20"/>
        </w:rPr>
      </w:pPr>
    </w:p>
    <w:p w:rsidR="004F47D9" w:rsidRDefault="001E2B31" w:rsidP="00C05434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Орфография и пунктуация</w:t>
      </w:r>
    </w:p>
    <w:p w:rsidR="004F47D9" w:rsidRDefault="004F47D9" w:rsidP="00C05434">
      <w:pPr>
        <w:rPr>
          <w:sz w:val="20"/>
          <w:szCs w:val="20"/>
        </w:rPr>
      </w:pPr>
    </w:p>
    <w:p w:rsidR="004F47D9" w:rsidRDefault="001E2B31" w:rsidP="00C05434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правописания и их применение:</w:t>
      </w:r>
    </w:p>
    <w:p w:rsidR="004F47D9" w:rsidRDefault="001E2B31" w:rsidP="00C05434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раздельное написание слов в предложении;</w:t>
      </w:r>
    </w:p>
    <w:p w:rsidR="004F47D9" w:rsidRDefault="001E2B31" w:rsidP="00C05434">
      <w:pPr>
        <w:ind w:left="42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прописная буква в начале предложения и в именах собственных​: в именах и фамилиях людей, кличках животных;</w:t>
      </w:r>
    </w:p>
    <w:p w:rsidR="004F47D9" w:rsidRDefault="001E2B31" w:rsidP="00C05434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перенос слов (без учёта морфемного членения слова);</w:t>
      </w:r>
    </w:p>
    <w:p w:rsidR="004F47D9" w:rsidRDefault="001E2B31" w:rsidP="00C05434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гласные после шипящих в сочетаниях жи, ши (в положении под ударением), </w:t>
      </w:r>
      <w:proofErr w:type="spellStart"/>
      <w:r>
        <w:rPr>
          <w:rFonts w:eastAsia="Times New Roman"/>
          <w:sz w:val="24"/>
          <w:szCs w:val="24"/>
        </w:rPr>
        <w:t>ча</w:t>
      </w:r>
      <w:proofErr w:type="spellEnd"/>
      <w:r>
        <w:rPr>
          <w:rFonts w:eastAsia="Times New Roman"/>
          <w:sz w:val="24"/>
          <w:szCs w:val="24"/>
        </w:rPr>
        <w:t xml:space="preserve">, ща, чу, </w:t>
      </w:r>
      <w:proofErr w:type="spellStart"/>
      <w:r>
        <w:rPr>
          <w:rFonts w:eastAsia="Times New Roman"/>
          <w:sz w:val="24"/>
          <w:szCs w:val="24"/>
        </w:rPr>
        <w:t>щу</w:t>
      </w:r>
      <w:proofErr w:type="spellEnd"/>
      <w:r>
        <w:rPr>
          <w:rFonts w:eastAsia="Times New Roman"/>
          <w:sz w:val="24"/>
          <w:szCs w:val="24"/>
        </w:rPr>
        <w:t>;</w:t>
      </w:r>
    </w:p>
    <w:p w:rsidR="004F47D9" w:rsidRDefault="001E2B31" w:rsidP="00C05434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сочетания </w:t>
      </w:r>
      <w:proofErr w:type="spellStart"/>
      <w:r>
        <w:rPr>
          <w:rFonts w:eastAsia="Times New Roman"/>
          <w:sz w:val="24"/>
          <w:szCs w:val="24"/>
        </w:rPr>
        <w:t>чк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чн</w:t>
      </w:r>
      <w:proofErr w:type="spellEnd"/>
      <w:r>
        <w:rPr>
          <w:rFonts w:eastAsia="Times New Roman"/>
          <w:sz w:val="24"/>
          <w:szCs w:val="24"/>
        </w:rPr>
        <w:t>;</w:t>
      </w:r>
    </w:p>
    <w:p w:rsidR="004F47D9" w:rsidRDefault="001E2B31" w:rsidP="00C05434">
      <w:pPr>
        <w:ind w:left="4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слова с непроверяемыми гласными и согласными (перечень слов в орфографическом словаре учебника);</w:t>
      </w:r>
    </w:p>
    <w:p w:rsidR="004F47D9" w:rsidRDefault="001E2B31" w:rsidP="00C05434">
      <w:pPr>
        <w:ind w:left="42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знаки препинания в конце предложения: точка, вопросительный​ и восклицательный знаки. Алгоритм списывания текста.</w:t>
      </w:r>
    </w:p>
    <w:p w:rsidR="004F47D9" w:rsidRDefault="004F47D9" w:rsidP="00C05434">
      <w:pPr>
        <w:rPr>
          <w:sz w:val="20"/>
          <w:szCs w:val="20"/>
        </w:rPr>
      </w:pPr>
    </w:p>
    <w:p w:rsidR="004F47D9" w:rsidRDefault="001E2B31" w:rsidP="00C05434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</w:p>
    <w:p w:rsidR="004F47D9" w:rsidRDefault="004F47D9" w:rsidP="00C05434">
      <w:pPr>
        <w:rPr>
          <w:sz w:val="20"/>
          <w:szCs w:val="20"/>
        </w:rPr>
      </w:pPr>
    </w:p>
    <w:p w:rsidR="004F47D9" w:rsidRDefault="001E2B31" w:rsidP="00C05434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:rsidR="004F47D9" w:rsidRDefault="001E2B31" w:rsidP="00C0543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Ситуация общения: цель общения, с кем и где происходит общение​. Ситуации устного общения</w:t>
      </w:r>
    </w:p>
    <w:p w:rsidR="00C05434" w:rsidRDefault="00C05434" w:rsidP="00C0543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(чтение диалогов по ролям, просмотр видеоматериалов, прослушивание аудиозаписи). Нормы</w:t>
      </w:r>
    </w:p>
    <w:p w:rsidR="00C05434" w:rsidRDefault="00C05434" w:rsidP="00C0543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речевого этикета в ситуациях учебного и бытового общения​ (приветствие, прощание, извинение,</w:t>
      </w:r>
    </w:p>
    <w:p w:rsidR="00C05434" w:rsidRDefault="00C05434" w:rsidP="00C0543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благодарность, обращение​ с просьбой).</w:t>
      </w:r>
    </w:p>
    <w:p w:rsidR="004F47D9" w:rsidRDefault="004F47D9" w:rsidP="00C05434">
      <w:pPr>
        <w:sectPr w:rsidR="004F47D9">
          <w:pgSz w:w="11900" w:h="16840"/>
          <w:pgMar w:top="552" w:right="700" w:bottom="341" w:left="660" w:header="0" w:footer="0" w:gutter="0"/>
          <w:cols w:space="720" w:equalWidth="0">
            <w:col w:w="10540"/>
          </w:cols>
        </w:sectPr>
      </w:pPr>
    </w:p>
    <w:p w:rsidR="004F47D9" w:rsidRDefault="004F47D9">
      <w:pPr>
        <w:sectPr w:rsidR="004F47D9">
          <w:pgSz w:w="11900" w:h="16840"/>
          <w:pgMar w:top="546" w:right="1260" w:bottom="1440" w:left="660" w:header="0" w:footer="0" w:gutter="0"/>
          <w:cols w:space="720" w:equalWidth="0">
            <w:col w:w="9980"/>
          </w:cols>
        </w:sect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:rsidR="004F47D9" w:rsidRDefault="001E2B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7D9" w:rsidRDefault="004F47D9">
      <w:pPr>
        <w:spacing w:line="322" w:lineRule="exact"/>
        <w:rPr>
          <w:sz w:val="20"/>
          <w:szCs w:val="20"/>
        </w:rPr>
      </w:pPr>
    </w:p>
    <w:p w:rsidR="004F47D9" w:rsidRDefault="001E2B31">
      <w:pPr>
        <w:spacing w:line="323" w:lineRule="auto"/>
        <w:ind w:right="9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F47D9" w:rsidRDefault="004F47D9">
      <w:pPr>
        <w:spacing w:line="235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4F47D9" w:rsidRDefault="004F47D9">
      <w:pPr>
        <w:spacing w:line="162" w:lineRule="exact"/>
        <w:rPr>
          <w:sz w:val="20"/>
          <w:szCs w:val="20"/>
        </w:rPr>
      </w:pPr>
    </w:p>
    <w:p w:rsidR="004F47D9" w:rsidRDefault="001E2B31">
      <w:pPr>
        <w:numPr>
          <w:ilvl w:val="0"/>
          <w:numId w:val="4"/>
        </w:numPr>
        <w:tabs>
          <w:tab w:val="left" w:pos="400"/>
        </w:tabs>
        <w:spacing w:line="289" w:lineRule="auto"/>
        <w:ind w:right="9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4F47D9" w:rsidRDefault="004F47D9">
      <w:pPr>
        <w:spacing w:line="1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гражданско-патриотического воспитания:</w:t>
      </w:r>
    </w:p>
    <w:p w:rsidR="004F47D9" w:rsidRDefault="004F47D9">
      <w:pPr>
        <w:spacing w:line="66" w:lineRule="exact"/>
        <w:rPr>
          <w:rFonts w:eastAsia="Times New Roman"/>
          <w:sz w:val="24"/>
          <w:szCs w:val="24"/>
        </w:rPr>
      </w:pPr>
    </w:p>
    <w:p w:rsidR="004F47D9" w:rsidRDefault="001E2B31">
      <w:pPr>
        <w:spacing w:line="292" w:lineRule="auto"/>
        <w:ind w:right="4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4F47D9" w:rsidRDefault="001E2B31">
      <w:pPr>
        <w:spacing w:line="292" w:lineRule="auto"/>
        <w:ind w:right="4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осознание своей этнокультурной и российской гражданской​ идентичности, понимание роли русского языка как государственного языка Российской Федерации и языка межнационального​ общения народов России;</w:t>
      </w:r>
    </w:p>
    <w:p w:rsidR="004F47D9" w:rsidRDefault="001E2B31">
      <w:pPr>
        <w:spacing w:line="292" w:lineRule="auto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сопричастность к прошлому, настоящему и будущему своей​ страны и родного края, в том числе через обсуждение ситуаций при работе с художественными произведениями;</w:t>
      </w:r>
    </w:p>
    <w:p w:rsidR="004F47D9" w:rsidRDefault="001E2B31">
      <w:pPr>
        <w:spacing w:line="292" w:lineRule="auto"/>
        <w:ind w:right="9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уважение к своему и другим народам, формируемое в том числе на основе примеров из художественных произведений;</w:t>
      </w: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первоначальные представления о человеке как члене общества​, о правах и ответственности,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spacing w:line="289" w:lineRule="auto"/>
        <w:ind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уважении и достоинстве человека, о нравственноэтических​ нормах поведения и правилах​ межличностных отношений, в том числе отражённых в художественных произведениях;</w:t>
      </w:r>
    </w:p>
    <w:p w:rsidR="004F47D9" w:rsidRDefault="004F47D9">
      <w:pPr>
        <w:spacing w:line="1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духовно-нравственного воспитания:</w:t>
      </w:r>
    </w:p>
    <w:p w:rsidR="004F47D9" w:rsidRDefault="004F47D9">
      <w:pPr>
        <w:spacing w:line="66" w:lineRule="exact"/>
        <w:rPr>
          <w:rFonts w:eastAsia="Times New Roman"/>
          <w:sz w:val="24"/>
          <w:szCs w:val="24"/>
        </w:rPr>
      </w:pPr>
    </w:p>
    <w:p w:rsidR="004F47D9" w:rsidRDefault="001E2B31">
      <w:pPr>
        <w:spacing w:line="292" w:lineRule="auto"/>
        <w:ind w:right="9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признание индивидуальности каждого человека с опорой на собственный жизненный и читательский опыт;</w:t>
      </w:r>
    </w:p>
    <w:p w:rsidR="004F47D9" w:rsidRDefault="001E2B31">
      <w:pPr>
        <w:spacing w:line="292" w:lineRule="auto"/>
        <w:ind w:right="3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проявление сопереживания, уважения и доброжелатель​ности, в том числе с использованием адекватных языковых средств для выражения своего состояния и чувств;</w:t>
      </w:r>
    </w:p>
    <w:p w:rsidR="004F47D9" w:rsidRDefault="001E2B31">
      <w:pPr>
        <w:spacing w:line="289" w:lineRule="auto"/>
        <w:ind w:right="2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F47D9" w:rsidRDefault="004F47D9">
      <w:pPr>
        <w:spacing w:line="1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эстетического воспитания:</w:t>
      </w:r>
    </w:p>
    <w:p w:rsidR="004F47D9" w:rsidRDefault="004F47D9">
      <w:pPr>
        <w:spacing w:line="66" w:lineRule="exact"/>
        <w:rPr>
          <w:rFonts w:eastAsia="Times New Roman"/>
          <w:sz w:val="24"/>
          <w:szCs w:val="24"/>
        </w:rPr>
      </w:pPr>
    </w:p>
    <w:p w:rsidR="004F47D9" w:rsidRDefault="001E2B31">
      <w:pPr>
        <w:spacing w:line="292" w:lineRule="auto"/>
        <w:ind w:right="4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стремление к самовыражению в разных видах художественной​ деятельности, в том числе в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искусстве слова; осознание​ важности русского языка как средства общения и самовыражения​;</w:t>
      </w:r>
    </w:p>
    <w:p w:rsidR="004F47D9" w:rsidRDefault="004F47D9">
      <w:pPr>
        <w:spacing w:line="54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4F47D9" w:rsidRDefault="004F47D9">
      <w:pPr>
        <w:spacing w:line="66" w:lineRule="exact"/>
        <w:rPr>
          <w:rFonts w:eastAsia="Times New Roman"/>
          <w:sz w:val="24"/>
          <w:szCs w:val="24"/>
        </w:rPr>
      </w:pPr>
    </w:p>
    <w:p w:rsidR="004F47D9" w:rsidRDefault="001E2B31">
      <w:pPr>
        <w:spacing w:line="292" w:lineRule="auto"/>
        <w:ind w:right="8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4F47D9" w:rsidRDefault="001E2B31">
      <w:pPr>
        <w:spacing w:line="290" w:lineRule="auto"/>
        <w:ind w:right="76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бережное отношение к физическому и психическому здоровью​, проявляющееся в выборе приемлемых способов речевого самовыражения и соблюдении норм речевого этикета и правил​ общения;</w:t>
      </w:r>
    </w:p>
    <w:p w:rsidR="004F47D9" w:rsidRDefault="004F47D9">
      <w:pPr>
        <w:spacing w:line="1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трудового воспитания:</w:t>
      </w:r>
    </w:p>
    <w:p w:rsidR="004F47D9" w:rsidRDefault="004F47D9">
      <w:pPr>
        <w:spacing w:line="66" w:lineRule="exact"/>
        <w:rPr>
          <w:rFonts w:eastAsia="Times New Roman"/>
          <w:sz w:val="24"/>
          <w:szCs w:val="24"/>
        </w:rPr>
      </w:pPr>
    </w:p>
    <w:p w:rsidR="004F47D9" w:rsidRDefault="001E2B31">
      <w:pPr>
        <w:spacing w:line="292" w:lineRule="auto"/>
        <w:ind w:right="18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трудовой​ деятельности, интерес к различным профессиям,</w:t>
      </w:r>
    </w:p>
    <w:p w:rsidR="004F47D9" w:rsidRDefault="001E2B3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возникающий​ при обсуждении примеров из художественных произведений​;</w:t>
      </w:r>
    </w:p>
    <w:p w:rsidR="004F47D9" w:rsidRDefault="004F47D9">
      <w:pPr>
        <w:spacing w:line="54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экологического воспитания:</w:t>
      </w:r>
    </w:p>
    <w:p w:rsidR="004F47D9" w:rsidRDefault="004F47D9">
      <w:pPr>
        <w:sectPr w:rsidR="004F47D9">
          <w:pgSz w:w="11900" w:h="16840"/>
          <w:pgMar w:top="564" w:right="680" w:bottom="299" w:left="660" w:header="0" w:footer="0" w:gutter="0"/>
          <w:cols w:space="720" w:equalWidth="0">
            <w:col w:w="10560"/>
          </w:cols>
        </w:sect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 бережное отношение к природе, формируемое в процессе работы с текстами;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неприятие действий, приносящих ей вред;</w:t>
      </w:r>
    </w:p>
    <w:p w:rsidR="004F47D9" w:rsidRDefault="004F47D9">
      <w:pPr>
        <w:spacing w:line="54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ценности научного познания:</w:t>
      </w:r>
    </w:p>
    <w:p w:rsidR="004F47D9" w:rsidRDefault="004F47D9">
      <w:pPr>
        <w:spacing w:line="66" w:lineRule="exact"/>
        <w:rPr>
          <w:sz w:val="20"/>
          <w:szCs w:val="20"/>
        </w:rPr>
      </w:pPr>
    </w:p>
    <w:p w:rsidR="004F47D9" w:rsidRDefault="001E2B31">
      <w:pPr>
        <w:spacing w:line="304" w:lineRule="auto"/>
        <w:ind w:right="76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—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4F47D9" w:rsidRDefault="004F47D9">
      <w:pPr>
        <w:spacing w:line="2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познавательные интересы, активность, инициативность, любознательность и самостоятельность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numPr>
          <w:ilvl w:val="0"/>
          <w:numId w:val="6"/>
        </w:numPr>
        <w:tabs>
          <w:tab w:val="left" w:pos="173"/>
        </w:tabs>
        <w:spacing w:line="323" w:lineRule="auto"/>
        <w:ind w:right="12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познании, в том числе познавательный интерес к изучению русского языка, активность​ и самостоятельность в его познании.</w:t>
      </w:r>
    </w:p>
    <w:p w:rsidR="004F47D9" w:rsidRDefault="004F47D9">
      <w:pPr>
        <w:spacing w:line="115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4F47D9" w:rsidRDefault="004F47D9">
      <w:pPr>
        <w:spacing w:line="162" w:lineRule="exact"/>
        <w:rPr>
          <w:sz w:val="20"/>
          <w:szCs w:val="20"/>
        </w:rPr>
      </w:pPr>
    </w:p>
    <w:p w:rsidR="004F47D9" w:rsidRDefault="001E2B31">
      <w:pPr>
        <w:numPr>
          <w:ilvl w:val="0"/>
          <w:numId w:val="7"/>
        </w:numPr>
        <w:tabs>
          <w:tab w:val="left" w:pos="400"/>
        </w:tabs>
        <w:spacing w:line="290" w:lineRule="auto"/>
        <w:ind w:right="9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предмета «Русский язык» в начальной школе у обучающегося будут сформированы следующие </w:t>
      </w:r>
      <w:r>
        <w:rPr>
          <w:rFonts w:eastAsia="Times New Roman"/>
          <w:b/>
          <w:bCs/>
          <w:sz w:val="24"/>
          <w:szCs w:val="24"/>
        </w:rPr>
        <w:t>познавательные</w:t>
      </w:r>
      <w:r>
        <w:rPr>
          <w:rFonts w:eastAsia="Times New Roman"/>
          <w:sz w:val="24"/>
          <w:szCs w:val="24"/>
        </w:rPr>
        <w:t xml:space="preserve"> универсальные учебные действия.</w:t>
      </w:r>
    </w:p>
    <w:p w:rsidR="004F47D9" w:rsidRDefault="004F47D9">
      <w:pPr>
        <w:spacing w:line="1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Базовые логические действия</w:t>
      </w:r>
      <w:r>
        <w:rPr>
          <w:rFonts w:eastAsia="Times New Roman"/>
          <w:sz w:val="24"/>
          <w:szCs w:val="24"/>
        </w:rPr>
        <w:t>:</w:t>
      </w:r>
    </w:p>
    <w:p w:rsidR="004F47D9" w:rsidRDefault="004F47D9">
      <w:pPr>
        <w:spacing w:line="64" w:lineRule="exact"/>
        <w:rPr>
          <w:rFonts w:eastAsia="Times New Roman"/>
          <w:sz w:val="24"/>
          <w:szCs w:val="24"/>
        </w:rPr>
      </w:pPr>
    </w:p>
    <w:p w:rsidR="004F47D9" w:rsidRDefault="001E2B31">
      <w:pPr>
        <w:spacing w:line="292" w:lineRule="auto"/>
        <w:ind w:right="240" w:firstLine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грамматический​ признак, лексическое значение и др.); устанавливать аналогии языковых единиц;</w:t>
      </w: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объединять объекты (языковые единицы) по определённому​ признаку;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spacing w:line="292" w:lineRule="auto"/>
        <w:ind w:right="2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F47D9" w:rsidRDefault="001E2B31">
      <w:pPr>
        <w:spacing w:line="292" w:lineRule="auto"/>
        <w:ind w:right="5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в языковом материале закономерности и противоречия​ на основе предложенного учителем алгоритма наблюдения; анализировать алгоритм действий при работе с языковыми​ единицами, самостоятельно выделять учебные операции при анализе языковых единиц;</w:t>
      </w: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выявлять недостаток информации для решения учебной и практической задачи на основе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предложенного алгоритма, формулировать​ запрос на дополнительную информацию;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spacing w:line="290" w:lineRule="auto"/>
        <w:ind w:right="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устанавливать причинноследственные​ связи в ситуациях наблюдения за языковым материалом, делать выводы.</w:t>
      </w:r>
    </w:p>
    <w:p w:rsidR="004F47D9" w:rsidRDefault="004F47D9">
      <w:pPr>
        <w:spacing w:line="1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Базовые исследовательские действия</w:t>
      </w:r>
      <w:r>
        <w:rPr>
          <w:rFonts w:eastAsia="Times New Roman"/>
          <w:sz w:val="24"/>
          <w:szCs w:val="24"/>
        </w:rPr>
        <w:t>:</w:t>
      </w:r>
    </w:p>
    <w:p w:rsidR="004F47D9" w:rsidRDefault="004F47D9">
      <w:pPr>
        <w:spacing w:line="64" w:lineRule="exact"/>
        <w:rPr>
          <w:rFonts w:eastAsia="Times New Roman"/>
          <w:sz w:val="24"/>
          <w:szCs w:val="24"/>
        </w:rPr>
      </w:pPr>
    </w:p>
    <w:p w:rsidR="004F47D9" w:rsidRDefault="001E2B31">
      <w:pPr>
        <w:spacing w:line="292" w:lineRule="auto"/>
        <w:ind w:right="2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 помощью учителя формулировать цель, планировать изменения​ языкового объекта, речевой ситуации;</w:t>
      </w:r>
    </w:p>
    <w:p w:rsidR="004F47D9" w:rsidRDefault="001E2B31">
      <w:pPr>
        <w:spacing w:line="292" w:lineRule="auto"/>
        <w:ind w:right="5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сравнивать несколько вариантов выполнения задания, выбирать наиболее подходящий (на основе предложенных критериев);</w:t>
      </w:r>
    </w:p>
    <w:p w:rsidR="004F47D9" w:rsidRDefault="001E2B31">
      <w:pPr>
        <w:spacing w:line="292" w:lineRule="auto"/>
        <w:ind w:right="10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проводить по предложенному плану несложное лингвистическое​ мини-исследование​, выполнять по предложенному плану проектное задание;</w:t>
      </w:r>
    </w:p>
    <w:p w:rsidR="004F47D9" w:rsidRDefault="001E2B31">
      <w:pPr>
        <w:spacing w:line="292" w:lineRule="auto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формулировать выводы и подкреплять их доказательствами​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4F47D9" w:rsidRDefault="001E2B31">
      <w:pPr>
        <w:spacing w:line="290" w:lineRule="auto"/>
        <w:ind w:right="2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ситуациях.</w:t>
      </w:r>
    </w:p>
    <w:p w:rsidR="004F47D9" w:rsidRDefault="004F47D9">
      <w:pPr>
        <w:spacing w:line="1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Работа с информацией</w:t>
      </w:r>
      <w:r>
        <w:rPr>
          <w:rFonts w:eastAsia="Times New Roman"/>
          <w:sz w:val="24"/>
          <w:szCs w:val="24"/>
        </w:rPr>
        <w:t>:</w:t>
      </w:r>
    </w:p>
    <w:p w:rsidR="004F47D9" w:rsidRDefault="004F47D9">
      <w:pPr>
        <w:spacing w:line="64" w:lineRule="exact"/>
        <w:rPr>
          <w:rFonts w:eastAsia="Times New Roman"/>
          <w:sz w:val="24"/>
          <w:szCs w:val="24"/>
        </w:rPr>
      </w:pPr>
    </w:p>
    <w:p w:rsidR="004F47D9" w:rsidRDefault="001E2B31">
      <w:pPr>
        <w:spacing w:line="292" w:lineRule="auto"/>
        <w:ind w:right="4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выбирать источник получения информации: нужный словарь для получения запрашиваемой информации, для уточнения;</w:t>
      </w:r>
    </w:p>
    <w:p w:rsidR="004F47D9" w:rsidRDefault="001E2B31">
      <w:pPr>
        <w:spacing w:line="292" w:lineRule="auto"/>
        <w:ind w:right="10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согласно заданному алгоритму находить представленную в явном виде информацию в предложенном источнике: в словарях​, справочниках;</w:t>
      </w:r>
    </w:p>
    <w:p w:rsidR="004F47D9" w:rsidRDefault="001E2B31">
      <w:pPr>
        <w:spacing w:line="292" w:lineRule="auto"/>
        <w:ind w:right="3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соблюдать с помощью взрослых (педагогических работников​, родителей, законных</w:t>
      </w:r>
    </w:p>
    <w:p w:rsidR="004F47D9" w:rsidRDefault="004F47D9">
      <w:pPr>
        <w:sectPr w:rsidR="004F47D9">
          <w:pgSz w:w="11900" w:h="16840"/>
          <w:pgMar w:top="570" w:right="680" w:bottom="353" w:left="660" w:header="0" w:footer="0" w:gutter="0"/>
          <w:cols w:space="720" w:equalWidth="0">
            <w:col w:w="10560"/>
          </w:cols>
        </w:sectPr>
      </w:pPr>
    </w:p>
    <w:p w:rsidR="004F47D9" w:rsidRDefault="001E2B31">
      <w:pPr>
        <w:spacing w:line="292" w:lineRule="auto"/>
        <w:ind w:right="7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4F47D9" w:rsidRDefault="004F47D9">
      <w:pPr>
        <w:spacing w:line="1" w:lineRule="exact"/>
        <w:rPr>
          <w:sz w:val="20"/>
          <w:szCs w:val="20"/>
        </w:rPr>
      </w:pPr>
    </w:p>
    <w:p w:rsidR="004F47D9" w:rsidRDefault="001E2B31">
      <w:pPr>
        <w:spacing w:line="292" w:lineRule="auto"/>
        <w:ind w:right="11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анализировать и создавать текстовую, видео,​графическую​, звуковую информацию в соответствии с учебной задачей​;</w:t>
      </w:r>
    </w:p>
    <w:p w:rsidR="004F47D9" w:rsidRDefault="001E2B31">
      <w:pPr>
        <w:spacing w:line="348" w:lineRule="auto"/>
        <w:ind w:right="96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— понимать лингвистическую информацию, зафиксированную​ в виде таблиц, схем; самостоятельно создавать схемы, таблицы для представления лингвистической информации.</w:t>
      </w:r>
    </w:p>
    <w:p w:rsidR="004F47D9" w:rsidRDefault="004F47D9">
      <w:pPr>
        <w:spacing w:line="19" w:lineRule="exact"/>
        <w:rPr>
          <w:sz w:val="20"/>
          <w:szCs w:val="20"/>
        </w:rPr>
      </w:pPr>
    </w:p>
    <w:p w:rsidR="004F47D9" w:rsidRDefault="001E2B31">
      <w:pPr>
        <w:numPr>
          <w:ilvl w:val="1"/>
          <w:numId w:val="9"/>
        </w:numPr>
        <w:tabs>
          <w:tab w:val="left" w:pos="400"/>
        </w:tabs>
        <w:spacing w:line="293" w:lineRule="auto"/>
        <w:ind w:right="11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концу обучения в начальной школе у обучающегося формируются​ </w:t>
      </w:r>
      <w:r>
        <w:rPr>
          <w:rFonts w:eastAsia="Times New Roman"/>
          <w:b/>
          <w:bCs/>
          <w:sz w:val="24"/>
          <w:szCs w:val="24"/>
        </w:rPr>
        <w:t>коммуникативные</w:t>
      </w:r>
      <w:r>
        <w:rPr>
          <w:rFonts w:eastAsia="Times New Roman"/>
          <w:sz w:val="24"/>
          <w:szCs w:val="24"/>
        </w:rPr>
        <w:t xml:space="preserve"> универсальные учебные действия</w:t>
      </w: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Общение</w:t>
      </w:r>
      <w:r>
        <w:rPr>
          <w:rFonts w:eastAsia="Times New Roman"/>
          <w:sz w:val="24"/>
          <w:szCs w:val="24"/>
        </w:rPr>
        <w:t>:</w:t>
      </w:r>
    </w:p>
    <w:p w:rsidR="004F47D9" w:rsidRDefault="004F47D9">
      <w:pPr>
        <w:spacing w:line="64" w:lineRule="exact"/>
        <w:rPr>
          <w:rFonts w:eastAsia="Times New Roman"/>
          <w:sz w:val="24"/>
          <w:szCs w:val="24"/>
        </w:rPr>
      </w:pPr>
    </w:p>
    <w:p w:rsidR="004F47D9" w:rsidRDefault="001E2B31">
      <w:pPr>
        <w:spacing w:line="292" w:lineRule="auto"/>
        <w:ind w:right="8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воспринимать и формулировать суждения, выражать эмоции​ в соответствии с целями и условиями общения в знакомой среде;</w:t>
      </w:r>
    </w:p>
    <w:p w:rsidR="004F47D9" w:rsidRDefault="001E2B31">
      <w:pPr>
        <w:spacing w:line="292" w:lineRule="auto"/>
        <w:ind w:right="5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проявлять уважительное отношение к собеседнику, соблюдать​ правила ведения диалоги и дискуссии;</w:t>
      </w: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признавать возможность существования разных точек зрения;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корректно и аргументированно высказывать своё мнение​;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строить речевое высказывание в соответствии с поставленной​ задачей;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создавать устные и письменные тексты (описание, рассуждение​, повествование) в соответствии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numPr>
          <w:ilvl w:val="0"/>
          <w:numId w:val="9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речевой ситуацией;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готовить небольшие публичные выступления о результатах​ парной и групповой работы, о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результатах наблюдения, выполненного мини-исследования​, проектного задания;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подбирать иллюстративный материал (рисунки, фото, плакаты) к тексту выступления.</w:t>
      </w:r>
    </w:p>
    <w:p w:rsidR="004F47D9" w:rsidRDefault="004F47D9">
      <w:pPr>
        <w:spacing w:line="174" w:lineRule="exact"/>
        <w:rPr>
          <w:sz w:val="20"/>
          <w:szCs w:val="20"/>
        </w:rPr>
      </w:pPr>
    </w:p>
    <w:p w:rsidR="004F47D9" w:rsidRDefault="001E2B31">
      <w:pPr>
        <w:numPr>
          <w:ilvl w:val="0"/>
          <w:numId w:val="11"/>
        </w:numPr>
        <w:tabs>
          <w:tab w:val="left" w:pos="400"/>
        </w:tabs>
        <w:spacing w:line="293" w:lineRule="auto"/>
        <w:ind w:right="4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концу обучения в начальной школе у обучающегося формируются​ </w:t>
      </w:r>
      <w:r>
        <w:rPr>
          <w:rFonts w:eastAsia="Times New Roman"/>
          <w:b/>
          <w:bCs/>
          <w:sz w:val="24"/>
          <w:szCs w:val="24"/>
        </w:rPr>
        <w:t>регулятивные</w:t>
      </w:r>
      <w:r>
        <w:rPr>
          <w:rFonts w:eastAsia="Times New Roman"/>
          <w:sz w:val="24"/>
          <w:szCs w:val="24"/>
        </w:rPr>
        <w:t xml:space="preserve"> универсальные учебные действия.</w:t>
      </w: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Самоорганизация</w:t>
      </w:r>
      <w:r>
        <w:rPr>
          <w:rFonts w:eastAsia="Times New Roman"/>
          <w:sz w:val="24"/>
          <w:szCs w:val="24"/>
        </w:rPr>
        <w:t>:</w:t>
      </w:r>
    </w:p>
    <w:p w:rsidR="004F47D9" w:rsidRDefault="004F47D9">
      <w:pPr>
        <w:spacing w:line="64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планировать действия по решению учебной задачи для получения​ результата;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выстраивать последовательность выбранных действий.</w:t>
      </w:r>
    </w:p>
    <w:p w:rsidR="004F47D9" w:rsidRDefault="004F47D9">
      <w:pPr>
        <w:spacing w:line="56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Самоконтроль</w:t>
      </w:r>
      <w:r>
        <w:rPr>
          <w:rFonts w:eastAsia="Times New Roman"/>
          <w:sz w:val="24"/>
          <w:szCs w:val="24"/>
        </w:rPr>
        <w:t>:</w:t>
      </w:r>
    </w:p>
    <w:p w:rsidR="004F47D9" w:rsidRDefault="004F47D9">
      <w:pPr>
        <w:spacing w:line="64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устанавливать причины успеха/неудач учебной деятельности​;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корректировать свои учебные действия для преодоления речевых и орфографических ошибок;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spacing w:line="292" w:lineRule="auto"/>
        <w:ind w:right="12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соотносить результат деятельности с поставленной учебной​ задачей по выделению, характеристике, использованию языковых единиц;</w:t>
      </w:r>
    </w:p>
    <w:p w:rsidR="004F47D9" w:rsidRDefault="001E2B31">
      <w:pPr>
        <w:spacing w:line="292" w:lineRule="auto"/>
        <w:ind w:right="184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находить ошибку, допущенную при работе с языковым материалом, находить орфографическую и пунктуационную ошибку;</w:t>
      </w:r>
    </w:p>
    <w:p w:rsidR="004F47D9" w:rsidRDefault="001E2B31">
      <w:pPr>
        <w:spacing w:line="323" w:lineRule="auto"/>
        <w:ind w:right="8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сравнивать результаты своей деятельности и деятельности​ одноклассников, объективно оценивать их по предложенным​ критериям.</w:t>
      </w:r>
    </w:p>
    <w:p w:rsidR="004F47D9" w:rsidRDefault="004F47D9">
      <w:pPr>
        <w:spacing w:line="115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Совместная деятельность:</w:t>
      </w:r>
    </w:p>
    <w:p w:rsidR="004F47D9" w:rsidRDefault="004F47D9">
      <w:pPr>
        <w:spacing w:line="114" w:lineRule="exact"/>
        <w:rPr>
          <w:sz w:val="20"/>
          <w:szCs w:val="20"/>
        </w:rPr>
      </w:pPr>
    </w:p>
    <w:p w:rsidR="004F47D9" w:rsidRDefault="001E2B31">
      <w:pPr>
        <w:spacing w:line="292" w:lineRule="auto"/>
        <w:ind w:right="5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краткосрочные и долгосрочные цели (индивидуальные​ с учётом участия в коллективных задачах) в стандартной (типовой) ситуации на основе предложенного учителем​ формата планирования, распределения промежуточных шагов и сроков;</w:t>
      </w:r>
    </w:p>
    <w:p w:rsidR="004F47D9" w:rsidRDefault="001E2B31">
      <w:pPr>
        <w:spacing w:line="292" w:lineRule="auto"/>
        <w:ind w:right="3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47D9" w:rsidRDefault="001E2B31">
      <w:pPr>
        <w:spacing w:line="292" w:lineRule="auto"/>
        <w:ind w:right="9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проявлять готовность руководить, выполнять поручения, подчиняться, самостоятельно разрешать конфликты;</w:t>
      </w: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ответственно выполнять свою часть работы;</w:t>
      </w:r>
    </w:p>
    <w:p w:rsidR="004F47D9" w:rsidRDefault="004F47D9">
      <w:pPr>
        <w:sectPr w:rsidR="004F47D9">
          <w:pgSz w:w="11900" w:h="16840"/>
          <w:pgMar w:top="546" w:right="720" w:bottom="185" w:left="660" w:header="0" w:footer="0" w:gutter="0"/>
          <w:cols w:space="720" w:equalWidth="0">
            <w:col w:w="10520"/>
          </w:cols>
        </w:sect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 оценивать свой вклад в общий результат;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выполнять совместные проектные задания с опорой на предложенные образцы.</w:t>
      </w:r>
    </w:p>
    <w:p w:rsidR="004F47D9" w:rsidRDefault="004F47D9">
      <w:pPr>
        <w:spacing w:line="246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4F47D9" w:rsidRDefault="004F47D9">
      <w:pPr>
        <w:spacing w:line="156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концу обучения в </w:t>
      </w:r>
      <w:r>
        <w:rPr>
          <w:rFonts w:eastAsia="Times New Roman"/>
          <w:b/>
          <w:bCs/>
          <w:sz w:val="24"/>
          <w:szCs w:val="24"/>
        </w:rPr>
        <w:t>первом классе</w:t>
      </w:r>
      <w:r>
        <w:rPr>
          <w:rFonts w:eastAsia="Times New Roman"/>
          <w:sz w:val="24"/>
          <w:szCs w:val="24"/>
        </w:rPr>
        <w:t xml:space="preserve"> обучающийся научится:</w:t>
      </w:r>
    </w:p>
    <w:p w:rsidR="004F47D9" w:rsidRDefault="004F47D9">
      <w:pPr>
        <w:spacing w:line="66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различать слово и предложение; вычленять слова из предложений​;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вычленять звуки из слова;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spacing w:line="292" w:lineRule="auto"/>
        <w:ind w:right="5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различать гласные и согласные звуки (в том числе различать​ в слове согласный звук [й’] и гласный звук [и]);</w:t>
      </w: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различать ударные и безударные гласные звуки;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различать согласные звуки: мягкие и твёрдые, звонкие и глухие (вне слова и в слове);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различать понятия «звук» и «буква»;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spacing w:line="289" w:lineRule="auto"/>
        <w:ind w:right="8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F47D9" w:rsidRDefault="004F47D9">
      <w:pPr>
        <w:spacing w:line="1" w:lineRule="exact"/>
        <w:rPr>
          <w:sz w:val="20"/>
          <w:szCs w:val="20"/>
        </w:rPr>
      </w:pP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 обозначать на письме мягкость согласных звуков буквами </w:t>
      </w:r>
      <w:r>
        <w:rPr>
          <w:rFonts w:eastAsia="Times New Roman"/>
          <w:b/>
          <w:bCs/>
          <w:i/>
          <w:iCs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и буквой </w:t>
      </w:r>
      <w:r>
        <w:rPr>
          <w:rFonts w:eastAsia="Times New Roman"/>
          <w:b/>
          <w:bCs/>
          <w:i/>
          <w:iCs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в конце слова;</w:t>
      </w:r>
    </w:p>
    <w:p w:rsidR="004F47D9" w:rsidRDefault="004F47D9">
      <w:pPr>
        <w:spacing w:line="66" w:lineRule="exact"/>
        <w:rPr>
          <w:sz w:val="20"/>
          <w:szCs w:val="20"/>
        </w:rPr>
      </w:pPr>
    </w:p>
    <w:p w:rsidR="004F47D9" w:rsidRDefault="001E2B31">
      <w:pPr>
        <w:spacing w:line="292" w:lineRule="auto"/>
        <w:ind w:right="2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правильно называть буквы русского алфавита; использовать​ знание последовательности букв русского алфавита для упорядочения небольшого списка слов;</w:t>
      </w:r>
    </w:p>
    <w:p w:rsidR="004F47D9" w:rsidRDefault="001E2B31">
      <w:pPr>
        <w:spacing w:line="292" w:lineRule="auto"/>
        <w:ind w:right="6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писать аккуратным разборчивым почерком без искажений​ прописные и строчные буквы, соединения букв, слова;</w:t>
      </w:r>
    </w:p>
    <w:p w:rsidR="004F47D9" w:rsidRDefault="001E2B31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применять изученные правила правописания: раздельное написание слов в предложении; знаки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препинания в конце предложения​: точка, вопросительный и восклицательный знаки; прописная буква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numPr>
          <w:ilvl w:val="0"/>
          <w:numId w:val="14"/>
        </w:numPr>
        <w:tabs>
          <w:tab w:val="left" w:pos="173"/>
        </w:tabs>
        <w:spacing w:line="292" w:lineRule="auto"/>
        <w:ind w:right="8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начале предложения и в именах собственных (имена, фамилии, клички животных); перенос слов по слогам​ (простые случаи: слова из слогов типа «согласный + гласный​»); гласные после шипящих в сочетаниях </w:t>
      </w:r>
      <w:r>
        <w:rPr>
          <w:rFonts w:eastAsia="Times New Roman"/>
          <w:b/>
          <w:bCs/>
          <w:i/>
          <w:iCs/>
          <w:sz w:val="24"/>
          <w:szCs w:val="24"/>
        </w:rPr>
        <w:t>жи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ши</w:t>
      </w:r>
      <w:r>
        <w:rPr>
          <w:rFonts w:eastAsia="Times New Roman"/>
          <w:sz w:val="24"/>
          <w:szCs w:val="24"/>
        </w:rPr>
        <w:t xml:space="preserve"> (в положении​ под ударением), </w:t>
      </w:r>
      <w:r>
        <w:rPr>
          <w:rFonts w:eastAsia="Times New Roman"/>
          <w:b/>
          <w:bCs/>
          <w:i/>
          <w:iCs/>
          <w:sz w:val="24"/>
          <w:szCs w:val="24"/>
        </w:rPr>
        <w:t>ча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ща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чу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i/>
          <w:iCs/>
          <w:sz w:val="24"/>
          <w:szCs w:val="24"/>
        </w:rPr>
        <w:t>щу</w:t>
      </w:r>
      <w:r>
        <w:rPr>
          <w:rFonts w:eastAsia="Times New Roman"/>
          <w:sz w:val="24"/>
          <w:szCs w:val="24"/>
        </w:rPr>
        <w:t>; непроверяемые гласные и согласные (перечень слов в орфографическом словаре учебника);</w:t>
      </w:r>
    </w:p>
    <w:p w:rsidR="004F47D9" w:rsidRDefault="004F47D9">
      <w:pPr>
        <w:spacing w:line="1" w:lineRule="exact"/>
        <w:rPr>
          <w:rFonts w:eastAsia="Times New Roman"/>
          <w:sz w:val="24"/>
          <w:szCs w:val="24"/>
        </w:rPr>
      </w:pPr>
    </w:p>
    <w:p w:rsidR="004F47D9" w:rsidRDefault="001E2B31">
      <w:pPr>
        <w:spacing w:line="292" w:lineRule="auto"/>
        <w:ind w:right="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правильно списывать (без пропусков и искажений букв) слова и предложения, тексты объёмом не более 25 слов;</w:t>
      </w:r>
    </w:p>
    <w:p w:rsidR="004F47D9" w:rsidRDefault="001E2B31">
      <w:pPr>
        <w:spacing w:line="292" w:lineRule="auto"/>
        <w:ind w:right="5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находить и исправлять ошибки на изученные правила, описки;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понимать прослушанный текст;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читать вслух и про себя (с пониманием) короткие тексты с соблюдением интонации и пауз в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со знаками препинания​ в конце предложения;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находить в тексте слова, значение которых требует уточнения​;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составлять предложение из набора форм слов;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устно составлять текст из 3—5 предложений по сюжетным​ картинкам и наблюдениям;</w:t>
      </w:r>
    </w:p>
    <w:p w:rsidR="004F47D9" w:rsidRDefault="004F47D9">
      <w:pPr>
        <w:spacing w:line="60" w:lineRule="exact"/>
        <w:rPr>
          <w:rFonts w:eastAsia="Times New Roman"/>
          <w:sz w:val="24"/>
          <w:szCs w:val="24"/>
        </w:rPr>
      </w:pPr>
    </w:p>
    <w:p w:rsidR="004F47D9" w:rsidRDefault="001E2B31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 использовать изученные понятия в процессе решения учебных задач.</w:t>
      </w:r>
    </w:p>
    <w:p w:rsidR="004F47D9" w:rsidRDefault="004F47D9">
      <w:pPr>
        <w:sectPr w:rsidR="004F47D9">
          <w:pgSz w:w="11900" w:h="16840"/>
          <w:pgMar w:top="570" w:right="740" w:bottom="1440" w:left="660" w:header="0" w:footer="0" w:gutter="0"/>
          <w:cols w:space="720" w:equalWidth="0">
            <w:col w:w="10500"/>
          </w:cols>
        </w:sect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4F47D9" w:rsidRDefault="001E2B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7D9" w:rsidRDefault="004F47D9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720"/>
        <w:gridCol w:w="520"/>
        <w:gridCol w:w="1120"/>
        <w:gridCol w:w="1140"/>
        <w:gridCol w:w="800"/>
        <w:gridCol w:w="1320"/>
        <w:gridCol w:w="2000"/>
        <w:gridCol w:w="1020"/>
        <w:gridCol w:w="1380"/>
        <w:gridCol w:w="30"/>
      </w:tblGrid>
      <w:tr w:rsidR="004F47D9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87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1320" w:type="dxa"/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формы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(цифровые)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8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ОБУЧЕНИЕ ГРАМОТЕ</w:t>
            </w:r>
          </w:p>
        </w:tc>
        <w:tc>
          <w:tcPr>
            <w:tcW w:w="520" w:type="dxa"/>
            <w:vAlign w:val="bottom"/>
          </w:tcPr>
          <w:p w:rsidR="004F47D9" w:rsidRDefault="004F47D9"/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1320" w:type="dxa"/>
            <w:vAlign w:val="bottom"/>
          </w:tcPr>
          <w:p w:rsidR="004F47D9" w:rsidRDefault="004F47D9"/>
        </w:tc>
        <w:tc>
          <w:tcPr>
            <w:tcW w:w="200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1.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520" w:type="dxa"/>
            <w:vAlign w:val="bottom"/>
          </w:tcPr>
          <w:p w:rsidR="004F47D9" w:rsidRDefault="004F47D9"/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1320" w:type="dxa"/>
            <w:vAlign w:val="bottom"/>
          </w:tcPr>
          <w:p w:rsidR="004F47D9" w:rsidRDefault="004F47D9"/>
        </w:tc>
        <w:tc>
          <w:tcPr>
            <w:tcW w:w="200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небольших рассказов повествовательного характера по серии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серией сюжетных картинок,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сюжетных картинок, материалам собственных игр, занятий, наблюдений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выстроенных в правильной​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последовательности: анализ изображённых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событий​, обсуждение сюжета, составление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устного рассказа с опорой на картинки;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1320" w:type="dxa"/>
            <w:vAlign w:val="bottom"/>
          </w:tcPr>
          <w:p w:rsidR="004F47D9" w:rsidRDefault="004F47D9"/>
        </w:tc>
        <w:tc>
          <w:tcPr>
            <w:tcW w:w="200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2.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Фонетика</w:t>
            </w:r>
          </w:p>
        </w:tc>
        <w:tc>
          <w:tcPr>
            <w:tcW w:w="520" w:type="dxa"/>
            <w:vAlign w:val="bottom"/>
          </w:tcPr>
          <w:p w:rsidR="004F47D9" w:rsidRDefault="004F47D9"/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1320" w:type="dxa"/>
            <w:vAlign w:val="bottom"/>
          </w:tcPr>
          <w:p w:rsidR="004F47D9" w:rsidRDefault="004F47D9"/>
        </w:tc>
        <w:tc>
          <w:tcPr>
            <w:tcW w:w="200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Звуки речи. Интонационное выделение звука в слове. Определение частотного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Игровое упражнение «Есть ли в слове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звука в стихотворении. Называние слов с заданным звуком. Дифференциация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заданный звук?» (ловить мяч нужно только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близких по акустико-артикуляционным признакам звуков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тогда, когда ведущий называет слово 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заданным звуком, отрабатывается умение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определять наличие заданного звука в слове);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Играсоревнование​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«Кто запомнит больше слов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заданным звуком при прослушивании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стихотворения»;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подбор слов с заданным звуком;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моделью: выбрать нужную модель 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зависимости от места заданного звука в слове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(начало, середина, конец слова);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Установление последовательности звуков в слове и количества звуков.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моделью: выбрать нужную модель 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Сопоставление слов, различающихся одним или несколькими звуками. Звуковой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зависимости от места заданного звука в слове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 слова, работа со звуковыми моделями: построение модели звукового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(начало, середина, конец слова);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20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состава слова, подбор слов, соответствующих заданной модели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Творческое задание: подбор слов, соответ</w:t>
            </w:r>
            <w:r>
              <w:rPr>
                <w:rFonts w:ascii="DejaVu Serif" w:eastAsia="DejaVu Serif" w:hAnsi="DejaVu Serif" w:cs="DejaVu Serif"/>
                <w:sz w:val="16"/>
                <w:szCs w:val="16"/>
              </w:rPr>
              <w:t>‐</w:t>
            </w:r>
            <w:r>
              <w:rPr>
                <w:rFonts w:eastAsia="Times New Roman"/>
                <w:sz w:val="16"/>
                <w:szCs w:val="16"/>
              </w:rPr>
              <w:t>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ствующих заданной модели;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2.3.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Особенность гласных звуков. Особенность согласных звуков. Различение гласных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«Чем гласные звуки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согласных звуков. Определение места ударения. Различение гласных ударных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отличаются по произношению от согласных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безударных. Ударный слог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звуков?»; как результат участия в диалоге: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различение гласных и согласных звуков по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отсутствию/наличию преграды;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подбор слова 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заданным ударным гласным звуком;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объединять слова по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количеству слогов в слове и месту ударения;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2.4.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Твёрдость и мягкость согласных звуков как смыслоразличительная функция.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«Чем твёрдые согласные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Различение твёрдых и мягких согласных звуков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звуки отличаются от мягких согласных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звуков?»;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</w:tbl>
    <w:p w:rsidR="004F47D9" w:rsidRDefault="004F47D9">
      <w:pPr>
        <w:sectPr w:rsidR="004F47D9">
          <w:pgSz w:w="16840" w:h="11900" w:orient="landscape"/>
          <w:pgMar w:top="541" w:right="660" w:bottom="38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720"/>
        <w:gridCol w:w="520"/>
        <w:gridCol w:w="1120"/>
        <w:gridCol w:w="1140"/>
        <w:gridCol w:w="800"/>
        <w:gridCol w:w="1360"/>
        <w:gridCol w:w="1960"/>
        <w:gridCol w:w="1020"/>
        <w:gridCol w:w="1380"/>
      </w:tblGrid>
      <w:tr w:rsidR="004F47D9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Дифференциация парных по твёрдости — мягкости согласных звуков.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3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соотнесение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Дифференциация парных по звонкости — глухости звуков (без введения терминов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 с соответ​ствующими им моделями;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«звонкость», «глухость»)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Игровое упражнение «Назови братца» (парный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твёрдости — мягкости звук);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2.6.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Слог как минимальная произносительная единица. Слогообразующая функция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Творческое задание: подбор слов, соответ</w:t>
            </w:r>
            <w:r>
              <w:rPr>
                <w:rFonts w:ascii="DejaVu Serif" w:eastAsia="DejaVu Serif" w:hAnsi="DejaVu Serif" w:cs="DejaVu Serif"/>
                <w:sz w:val="16"/>
                <w:szCs w:val="16"/>
              </w:rPr>
              <w:t>‐</w:t>
            </w:r>
            <w:r>
              <w:rPr>
                <w:rFonts w:eastAsia="Times New Roman"/>
                <w:sz w:val="16"/>
                <w:szCs w:val="16"/>
              </w:rPr>
              <w:t>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гласных звуков. Определение количества слогов в слове. Деление слов на слоги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ствующих заданной модели;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(простые однозначные случаи)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упражнения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определению количества слогов в слове,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приведение доказательства;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подбор слов с заданным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количеством слогов;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1360" w:type="dxa"/>
            <w:vAlign w:val="bottom"/>
          </w:tcPr>
          <w:p w:rsidR="004F47D9" w:rsidRDefault="004F47D9"/>
        </w:tc>
        <w:tc>
          <w:tcPr>
            <w:tcW w:w="196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3.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Письмо.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Орфография и пунктуация</w:t>
            </w:r>
          </w:p>
        </w:tc>
        <w:tc>
          <w:tcPr>
            <w:tcW w:w="520" w:type="dxa"/>
            <w:vAlign w:val="bottom"/>
          </w:tcPr>
          <w:p w:rsidR="004F47D9" w:rsidRDefault="004F47D9"/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1360" w:type="dxa"/>
            <w:vAlign w:val="bottom"/>
          </w:tcPr>
          <w:p w:rsidR="004F47D9" w:rsidRDefault="004F47D9"/>
        </w:tc>
        <w:tc>
          <w:tcPr>
            <w:tcW w:w="196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мелкой моторики пальцев и движения руки. Развитие умения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Игровое упражнение «Конструктор букв»,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ориентироваться на пространстве листа в тетради и на пространстве классной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направленное на составление буквы из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доски. Усвоение гигиенических требований, которые необходимо соблюдать во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элементов;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время письма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(из пластилина, из проволоки)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букв;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3.2.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 начертаний письменных заглавных и строчных букв. Создание единства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Совместная работа: анализ поэлементного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звука, зрительного образа обозначающего его буквы и двигательного образа этой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состава букв;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буквы. Овладение начертанием письменных прописных и строчных букв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контролировать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правильность написания​ буквы, сравнивать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свои буквы с предложенным образцом;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3.3.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Письмо букв, буквосочетаний, слогов, слов, предложений с соблюдением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контролировать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гигиенических норм. Овладение разборчивым аккуратным письмом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правильность написания​ буквы, сравнивать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свои буквы с предложенным образцом;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запись под диктовку слов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предложений, состоящих из трёх — пяти слов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 звуками в сильной позиции;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3.4.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Письмо под диктовку слов и предложений, написание которых не расходится с 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запись под диктовку слов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произношением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предложений, состоящих из трёх — пяти слов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 звуками в сильной позиции;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3.5.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запись письменными буквами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слова/предложения​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/короткого текста,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написанного печатными буквами;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в процессе совместного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обсуждения алгоритма​ списывания;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3.6.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Понимание функции небуквенных графических средств: пробела между словами,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Обсуждение проблемной ситуации «Что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знака переноса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делать, если строка заканчивается, а слово не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входит?», введение знака переноса, сообщение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правила переноса слов (первичное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знакомство);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«Почему слова пишутся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отдельно друг от друга? Удобно ли читать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предложение, записанное без пробелов между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словами?»;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</w:tbl>
    <w:p w:rsidR="004F47D9" w:rsidRDefault="004F47D9">
      <w:pPr>
        <w:spacing w:line="20" w:lineRule="exact"/>
        <w:rPr>
          <w:sz w:val="20"/>
          <w:szCs w:val="20"/>
        </w:rPr>
      </w:pPr>
    </w:p>
    <w:p w:rsidR="004F47D9" w:rsidRDefault="004F47D9">
      <w:pPr>
        <w:sectPr w:rsidR="004F47D9">
          <w:pgSz w:w="16840" w:h="11900" w:orient="landscape"/>
          <w:pgMar w:top="550" w:right="660" w:bottom="7" w:left="660" w:header="0" w:footer="0" w:gutter="0"/>
          <w:cols w:space="720" w:equalWidth="0">
            <w:col w:w="15520"/>
          </w:cols>
        </w:sectPr>
      </w:pPr>
    </w:p>
    <w:p w:rsidR="004F47D9" w:rsidRDefault="001E2B3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7D9" w:rsidRDefault="004F47D9">
      <w:pPr>
        <w:spacing w:line="200" w:lineRule="exact"/>
        <w:rPr>
          <w:sz w:val="20"/>
          <w:szCs w:val="20"/>
        </w:rPr>
      </w:pPr>
    </w:p>
    <w:p w:rsidR="004F47D9" w:rsidRDefault="004F47D9">
      <w:pPr>
        <w:spacing w:line="200" w:lineRule="exact"/>
        <w:rPr>
          <w:sz w:val="20"/>
          <w:szCs w:val="20"/>
        </w:rPr>
      </w:pPr>
    </w:p>
    <w:p w:rsidR="004F47D9" w:rsidRDefault="004F47D9">
      <w:pPr>
        <w:spacing w:line="39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720"/>
        <w:gridCol w:w="520"/>
        <w:gridCol w:w="1120"/>
        <w:gridCol w:w="1140"/>
        <w:gridCol w:w="800"/>
        <w:gridCol w:w="3320"/>
        <w:gridCol w:w="1020"/>
        <w:gridCol w:w="1380"/>
      </w:tblGrid>
      <w:tr w:rsidR="004F47D9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3.7.</w:t>
            </w:r>
          </w:p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Знакомство с правилами правописания и их применением: раздельное написание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запись предложения,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составленного из набора слов, с правильным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оформлением начала и конца предложения​, 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соблюдением пробелов между словами;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3.8.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Знакомство с правилами правописания и их применением: обозначение гласных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Совместный анализ текста на наличие в нём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после шипящих в сочетаниях жи, ши (в положении под ударением)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 с буквосо​четаниями жи, ши, ча, ща, чу,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щу;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выписывание из текста слов 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буквосочетания​ми ча, ща, чу, щу, жи, ши;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3.9.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Знакомство с правилами правописания и их применением: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ча,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ща,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чу,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щу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Совместный анализ текста на наличие в нём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 с буквосо​четаниями жи, ши, ча, ща, чу,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щу;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выписывание из текста слов 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буквосочетания​ми ча, ща, чу, щу, жи, ши;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3.10.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Знакомство с правилами правописания и их применением: прописная буква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Комментированная запись предложений 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начале предложения, в именах собственных (имена людей, клички животных)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обязательным объяснением случаев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употребления заглавной буквы;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Игра «Кто больше»: подбор и запись имён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собственных на заданную букву;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Знакомство с правилами правописания и их применением: перенос слов по слогам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Практическая работа: списывание и запись под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без стечения согласных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диктовку с применением изученных правил;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3.12.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Знакомство с правилами правописания и их применением: знаки препинания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запись предложения,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конце предложения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составленного из набора слов, с правильным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оформлением начала и конца предложения​, 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соблюдением пробелов между словами;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332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СИСТЕМАТИЧЕСКИЙ КУРС</w:t>
            </w:r>
          </w:p>
        </w:tc>
        <w:tc>
          <w:tcPr>
            <w:tcW w:w="520" w:type="dxa"/>
            <w:vAlign w:val="bottom"/>
          </w:tcPr>
          <w:p w:rsidR="004F47D9" w:rsidRDefault="004F47D9"/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332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1.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Общие сведения о языке</w:t>
            </w:r>
          </w:p>
        </w:tc>
        <w:tc>
          <w:tcPr>
            <w:tcW w:w="520" w:type="dxa"/>
            <w:vAlign w:val="bottom"/>
          </w:tcPr>
          <w:p w:rsidR="004F47D9" w:rsidRDefault="004F47D9"/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332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Язык как основное средство человеческого общения.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 на тему «Язык — средство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Осознание целей и ситуаций общения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общения людей»;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«Можно ли общаться без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помощи языка?»;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Коллективное формулирование вывода о языке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 основном средстве человеческого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общения;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</w:tbl>
    <w:p w:rsidR="004F47D9" w:rsidRDefault="004F47D9">
      <w:pPr>
        <w:sectPr w:rsidR="004F47D9">
          <w:pgSz w:w="16840" w:h="11900" w:orient="landscape"/>
          <w:pgMar w:top="1440" w:right="660" w:bottom="199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720"/>
        <w:gridCol w:w="520"/>
        <w:gridCol w:w="1120"/>
        <w:gridCol w:w="1140"/>
        <w:gridCol w:w="800"/>
        <w:gridCol w:w="1300"/>
        <w:gridCol w:w="880"/>
        <w:gridCol w:w="1140"/>
        <w:gridCol w:w="1020"/>
        <w:gridCol w:w="1380"/>
      </w:tblGrid>
      <w:tr w:rsidR="004F47D9">
        <w:trPr>
          <w:trHeight w:val="274"/>
        </w:trPr>
        <w:tc>
          <w:tcPr>
            <w:tcW w:w="62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4F47D9" w:rsidRDefault="004F47D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F47D9" w:rsidRDefault="004F47D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3"/>
                <w:szCs w:val="23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2.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Фонетика</w:t>
            </w:r>
          </w:p>
        </w:tc>
        <w:tc>
          <w:tcPr>
            <w:tcW w:w="520" w:type="dxa"/>
            <w:vAlign w:val="bottom"/>
          </w:tcPr>
          <w:p w:rsidR="004F47D9" w:rsidRDefault="004F47D9"/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1300" w:type="dxa"/>
            <w:vAlign w:val="bottom"/>
          </w:tcPr>
          <w:p w:rsidR="004F47D9" w:rsidRDefault="004F47D9"/>
        </w:tc>
        <w:tc>
          <w:tcPr>
            <w:tcW w:w="88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Звуки речи. Гласные и согласные звуки, их различение. Ударение в слове. Гласные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Беседа «Что мы знаем о звуках русского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ударные и безударные. Твёрдые и мягкие согласные звуки, их различение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языка», в ходе которой актуализируются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знания, приобретённые в период обучения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грамоте;</w:t>
            </w:r>
          </w:p>
        </w:tc>
        <w:tc>
          <w:tcPr>
            <w:tcW w:w="880" w:type="dxa"/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Игровое упражнение «Назови звук»: ведущий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кидает мяч и просит привести пример звука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(гласного звука; твёрдого согласного; мягкого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согласного; звонкого согласного; глухого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согласного);</w:t>
            </w:r>
          </w:p>
        </w:tc>
        <w:tc>
          <w:tcPr>
            <w:tcW w:w="880" w:type="dxa"/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«Объясняем особенности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гласных и согласных​ звуков»;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1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</w:tr>
      <w:tr w:rsidR="004F47D9">
        <w:trPr>
          <w:trHeight w:val="23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Звонкие и глухие согласные звуки, их различение. Согласный звук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[й’]</w:t>
            </w:r>
            <w:r>
              <w:rPr>
                <w:rFonts w:eastAsia="Times New Roman"/>
                <w:sz w:val="16"/>
                <w:szCs w:val="16"/>
              </w:rPr>
              <w:t xml:space="preserve"> и гласный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Упражнение: характеризовать (устно) звуки по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звук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[и]</w:t>
            </w:r>
            <w:r>
              <w:rPr>
                <w:rFonts w:eastAsia="Times New Roman"/>
                <w:sz w:val="16"/>
                <w:szCs w:val="16"/>
              </w:rPr>
              <w:t xml:space="preserve">. Шипящие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[ж], [ш], [ч’], [щ’]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заданным признакам;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задания: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оценивание правильности предложенной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характеристики звука, нахождение​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допущенных при характеристике ошибок;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2.3.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Слог. Определение количества слогов в слове. Ударный слог. Деление слов на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880" w:type="dxa"/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слоги (простые случаи, без стечения согласных)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определение количества слогов 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слове;</w:t>
            </w:r>
          </w:p>
        </w:tc>
        <w:tc>
          <w:tcPr>
            <w:tcW w:w="880" w:type="dxa"/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объяснение основания для деления слов на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слоги;</w:t>
            </w:r>
          </w:p>
        </w:tc>
        <w:tc>
          <w:tcPr>
            <w:tcW w:w="880" w:type="dxa"/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1300" w:type="dxa"/>
            <w:vAlign w:val="bottom"/>
          </w:tcPr>
          <w:p w:rsidR="004F47D9" w:rsidRDefault="004F47D9"/>
        </w:tc>
        <w:tc>
          <w:tcPr>
            <w:tcW w:w="88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3.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Графика</w:t>
            </w:r>
          </w:p>
        </w:tc>
        <w:tc>
          <w:tcPr>
            <w:tcW w:w="520" w:type="dxa"/>
            <w:vAlign w:val="bottom"/>
          </w:tcPr>
          <w:p w:rsidR="004F47D9" w:rsidRDefault="004F47D9"/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1300" w:type="dxa"/>
            <w:vAlign w:val="bottom"/>
          </w:tcPr>
          <w:p w:rsidR="004F47D9" w:rsidRDefault="004F47D9"/>
        </w:tc>
        <w:tc>
          <w:tcPr>
            <w:tcW w:w="88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3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 и буква. Различение звуков и букв. Обозначение на письме твёрдости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«Сравниваем звуковой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согласных звуков буквами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а,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о,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у,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ы,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э</w:t>
            </w:r>
            <w:r>
              <w:rPr>
                <w:rFonts w:eastAsia="Times New Roman"/>
                <w:sz w:val="16"/>
                <w:szCs w:val="16"/>
              </w:rPr>
              <w:t xml:space="preserve">; слова с буквой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э</w:t>
            </w:r>
            <w:r>
              <w:rPr>
                <w:rFonts w:eastAsia="Times New Roman"/>
                <w:sz w:val="16"/>
                <w:szCs w:val="16"/>
              </w:rPr>
              <w:t>. Обозначение на письме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буквенный состав слов», в ходе диалога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мягкости согласных звуков буквами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е,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ё,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ю,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я,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. Функции букв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е,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ё,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ю,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я</w:t>
            </w:r>
            <w:r>
              <w:rPr>
                <w:rFonts w:eastAsia="Times New Roman"/>
                <w:sz w:val="16"/>
                <w:szCs w:val="16"/>
              </w:rPr>
              <w:t>. Мягкий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формулируются выводы о возможных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 как показатель мягкости предшествующего согласного звука в конце слова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соотношениях звукового и буквенного состава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слов;</w:t>
            </w:r>
          </w:p>
        </w:tc>
        <w:tc>
          <w:tcPr>
            <w:tcW w:w="880" w:type="dxa"/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нахождение в тексте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 по заданным основаниям (ь обозначает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мягкость предшествующего согласного);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3.2.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Установление соотношения звукового и буквенного состава слова в словах типа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Моделировать звукобуквенный​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 слов;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стол, конь.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«Сравниваем звуковой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буквенный состав слов», в ходе диалога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формулируются выводы о возможных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соотношениях звукового и буквенного состава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слов;</w:t>
            </w:r>
          </w:p>
        </w:tc>
        <w:tc>
          <w:tcPr>
            <w:tcW w:w="880" w:type="dxa"/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3.3.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Использование небуквенных графических средств: пробела между словами, знака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определение количества слогов 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переноса.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слове, объяснение​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основания для деления слов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слоги;</w:t>
            </w:r>
          </w:p>
        </w:tc>
        <w:tc>
          <w:tcPr>
            <w:tcW w:w="880" w:type="dxa"/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нахождение в тексте слов 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заданными характеристиками звукового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слогового состава слова;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</w:tbl>
    <w:p w:rsidR="004F47D9" w:rsidRDefault="004F47D9">
      <w:pPr>
        <w:sectPr w:rsidR="004F47D9">
          <w:pgSz w:w="16840" w:h="11900" w:orient="landscape"/>
          <w:pgMar w:top="550" w:right="660" w:bottom="247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720"/>
        <w:gridCol w:w="520"/>
        <w:gridCol w:w="1120"/>
        <w:gridCol w:w="1140"/>
        <w:gridCol w:w="800"/>
        <w:gridCol w:w="1380"/>
        <w:gridCol w:w="1940"/>
        <w:gridCol w:w="1020"/>
        <w:gridCol w:w="1380"/>
      </w:tblGrid>
      <w:tr w:rsidR="004F47D9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Русский алфавит: правильное название букв, знание их последовательности.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Игра-соревнование​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«Повтори алфавит»;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Использование алфавита для упорядочения списка слов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Совместное выполнение упражнения «Запиши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слова по алфавиту»;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1380" w:type="dxa"/>
            <w:vAlign w:val="bottom"/>
          </w:tcPr>
          <w:p w:rsidR="004F47D9" w:rsidRDefault="004F47D9"/>
        </w:tc>
        <w:tc>
          <w:tcPr>
            <w:tcW w:w="194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4.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Лексика и морфология</w:t>
            </w:r>
          </w:p>
        </w:tc>
        <w:tc>
          <w:tcPr>
            <w:tcW w:w="520" w:type="dxa"/>
            <w:vAlign w:val="bottom"/>
          </w:tcPr>
          <w:p w:rsidR="004F47D9" w:rsidRDefault="004F47D9"/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1380" w:type="dxa"/>
            <w:vAlign w:val="bottom"/>
          </w:tcPr>
          <w:p w:rsidR="004F47D9" w:rsidRDefault="004F47D9"/>
        </w:tc>
        <w:tc>
          <w:tcPr>
            <w:tcW w:w="194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Слово как единица языка (ознакомление).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«На какие вопросы могут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отвечать слова?»;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4.2.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Слово как название предмета, признака предмета, действия предмета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словами, отвечающими на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(ознакомление).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вопросы «кто?», «что?»;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словами, отвечающими на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вопросы «какой?», «какая?», «какое?»,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«какие?»;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словами, отвечающими на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вопросы «что делать?», «что сделать?»;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4.3.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Выявление слов, значение которых требует уточнения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Совместное выполнение группировки слов по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заданному признаку: отвечают на вопрос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«что?» / отвечают на вопрос«кто?»;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задания: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нахождение в тексте слов по заданным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основаниям, например поиск слов,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отвечающих на вопрос «какая?»;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нахождение в тексте слов по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заданному основанию, например слов,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отвечающих на вопрос «что делает?»;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1380" w:type="dxa"/>
            <w:vAlign w:val="bottom"/>
          </w:tcPr>
          <w:p w:rsidR="004F47D9" w:rsidRDefault="004F47D9"/>
        </w:tc>
        <w:tc>
          <w:tcPr>
            <w:tcW w:w="194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5.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Синтаксис</w:t>
            </w:r>
          </w:p>
        </w:tc>
        <w:tc>
          <w:tcPr>
            <w:tcW w:w="520" w:type="dxa"/>
            <w:vAlign w:val="bottom"/>
          </w:tcPr>
          <w:p w:rsidR="004F47D9" w:rsidRDefault="004F47D9"/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1380" w:type="dxa"/>
            <w:vAlign w:val="bottom"/>
          </w:tcPr>
          <w:p w:rsidR="004F47D9" w:rsidRDefault="004F47D9"/>
        </w:tc>
        <w:tc>
          <w:tcPr>
            <w:tcW w:w="194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Предложение как единица языка (ознакомление). Слово, предложение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со схемой предложения: умение читать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(наблюдение над сходством и различием).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схему предложения​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, преобразовывать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информацию, полученную из схемы: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составлять предложения, соответствующие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схеме, с учётом знаков препинания в конце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схемы;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5.2.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Работа с сюжетными картинками и небольшим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текстом: выбор фрагментов текста, которые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могут быть подписями под каждой из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картинок;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5.3.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Восстановление деформированных предложений.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деление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деформированного текста на предложения,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корректировка оформления предложений,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списывание с учётом правильного оформления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предложений​;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</w:tbl>
    <w:p w:rsidR="004F47D9" w:rsidRDefault="004F47D9">
      <w:pPr>
        <w:sectPr w:rsidR="004F47D9">
          <w:pgSz w:w="16840" w:h="11900" w:orient="landscape"/>
          <w:pgMar w:top="550" w:right="660" w:bottom="584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720"/>
        <w:gridCol w:w="520"/>
        <w:gridCol w:w="1120"/>
        <w:gridCol w:w="1140"/>
        <w:gridCol w:w="800"/>
        <w:gridCol w:w="2540"/>
        <w:gridCol w:w="780"/>
        <w:gridCol w:w="1020"/>
        <w:gridCol w:w="1380"/>
      </w:tblGrid>
      <w:tr w:rsidR="004F47D9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5.4.</w:t>
            </w:r>
          </w:p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предложений из набора форм слов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восстановление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предложения в процессе выбора нужной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формы слова, данного в скобках;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2540" w:type="dxa"/>
            <w:vAlign w:val="bottom"/>
          </w:tcPr>
          <w:p w:rsidR="004F47D9" w:rsidRDefault="004F47D9"/>
        </w:tc>
        <w:tc>
          <w:tcPr>
            <w:tcW w:w="78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6.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Орфография и пунктуация</w:t>
            </w:r>
          </w:p>
        </w:tc>
        <w:tc>
          <w:tcPr>
            <w:tcW w:w="520" w:type="dxa"/>
            <w:vAlign w:val="bottom"/>
          </w:tcPr>
          <w:p w:rsidR="004F47D9" w:rsidRDefault="004F47D9"/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2540" w:type="dxa"/>
            <w:vAlign w:val="bottom"/>
          </w:tcPr>
          <w:p w:rsidR="004F47D9" w:rsidRDefault="004F47D9"/>
        </w:tc>
        <w:tc>
          <w:tcPr>
            <w:tcW w:w="78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182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Ознакомление с правилами правописания и их применение: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использовать правило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 раздельное написание слов в предложении;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правописания собственных имён при решении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 прописная буква в начале предложения и в именах собственных: в именах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практических задач (выбор написания,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фамилиях людей, кличках животных;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например: Орёл — орёл, Снежинка —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8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 перенос слов (без учёта морфемного членения слова);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снежинка, Пушок — пушок и т. д.).;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 xml:space="preserve">- гласные после шипящих в сочетаниях 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16"/>
                <w:szCs w:val="16"/>
              </w:rPr>
              <w:t>жи,</w:t>
            </w:r>
            <w:r>
              <w:rPr>
                <w:rFonts w:eastAsia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16"/>
                <w:szCs w:val="16"/>
              </w:rPr>
              <w:t>ши</w:t>
            </w:r>
            <w:r>
              <w:rPr>
                <w:rFonts w:eastAsia="Times New Roman"/>
                <w:w w:val="99"/>
                <w:sz w:val="16"/>
                <w:szCs w:val="16"/>
              </w:rPr>
              <w:t xml:space="preserve"> (в положении под ударением), 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16"/>
                <w:szCs w:val="16"/>
              </w:rPr>
              <w:t>ча,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выбор необходимого знака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ща, чу, щу;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препинания в конце предложения;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- сочетания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чк,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чн</w:t>
            </w:r>
            <w:r>
              <w:rPr>
                <w:rFonts w:eastAsia="Times New Roman"/>
                <w:sz w:val="16"/>
                <w:szCs w:val="16"/>
              </w:rPr>
              <w:t>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за языковым материалом,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 слова с непроверяемыми гласными и согласными (перечень слов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связанным с переносом​ слов, формулирование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орфографическом словаре учебника);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основе наблюдения правила переноса слов;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 знаки препинания в конце предложения: точка, вопросительный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Орфографический тренинг: отработка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восклицательный знаки.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правописания сочета​ний жи, ши, ча, ща, чу,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щу, осуществление самоконтроля при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использовании правил;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Наблюдение за написанием слов с сочетаниями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чк, чн, формулирование правила по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результатам наблюдения, соотнесение вывода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текстом учебника;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Проектное задание: подобрать текст диктанта,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который можно использовать для проверки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написания сочетаний гласных после шипящих;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6.2.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Усвоение алгоритма списывания текста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Беседа, актуализирующая последовательность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действий при списывании;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Орфографический тренинг правильности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аккуратности списывания;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2540" w:type="dxa"/>
            <w:vAlign w:val="bottom"/>
          </w:tcPr>
          <w:p w:rsidR="004F47D9" w:rsidRDefault="004F47D9"/>
        </w:tc>
        <w:tc>
          <w:tcPr>
            <w:tcW w:w="78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7.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520" w:type="dxa"/>
            <w:vAlign w:val="bottom"/>
          </w:tcPr>
          <w:p w:rsidR="004F47D9" w:rsidRDefault="004F47D9"/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2540" w:type="dxa"/>
            <w:vAlign w:val="bottom"/>
          </w:tcPr>
          <w:p w:rsidR="004F47D9" w:rsidRDefault="004F47D9"/>
        </w:tc>
        <w:tc>
          <w:tcPr>
            <w:tcW w:w="78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7.1.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Речь как основная форма общения между людьми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рисунками, на которых изображены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разные ситуации​ общения (приветствие,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прощание, извинение, благодарность​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6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1"/>
                <w:szCs w:val="11"/>
              </w:rPr>
              <w:t>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обращение с просьбой), устное обсуждение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этих ситуаций, выбор соответствующих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каждой ситуации слов речевого этикета;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Учебный диалог, в ходе которого обсуждаются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ситуации общения, в которых выражается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просьба, обосновывается выбор слов речевого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этикета, соответствующих ситуации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просьбы;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7.2.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 как единица речи (ознакомление).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оценивание дидактического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текста с точки зрения наличия/отсутствия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необходимых элементов речевого​ этикета 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описанных в тексте ситуациях общения;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</w:tbl>
    <w:p w:rsidR="004F47D9" w:rsidRDefault="004F47D9">
      <w:pPr>
        <w:sectPr w:rsidR="004F47D9">
          <w:pgSz w:w="16840" w:h="11900" w:orient="landscape"/>
          <w:pgMar w:top="550" w:right="660" w:bottom="19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720"/>
        <w:gridCol w:w="520"/>
        <w:gridCol w:w="1120"/>
        <w:gridCol w:w="1140"/>
        <w:gridCol w:w="800"/>
        <w:gridCol w:w="1220"/>
        <w:gridCol w:w="540"/>
        <w:gridCol w:w="1560"/>
        <w:gridCol w:w="1020"/>
        <w:gridCol w:w="1380"/>
      </w:tblGrid>
      <w:tr w:rsidR="004F47D9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7.3.</w:t>
            </w:r>
          </w:p>
        </w:tc>
        <w:tc>
          <w:tcPr>
            <w:tcW w:w="5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/>
        </w:tc>
        <w:tc>
          <w:tcPr>
            <w:tcW w:w="33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задания: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выбор из предложенного​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набора этикетных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слов, соответствующих заданным ситуациям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общения;</w:t>
            </w:r>
          </w:p>
        </w:tc>
        <w:tc>
          <w:tcPr>
            <w:tcW w:w="540" w:type="dxa"/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7.4.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Ситуации устного общения (чтение диалогов по ролям, просмотр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Комментированное выполнение задания: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видеоматериалов, прослушивание аудиозаписи).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выбор из предложенного​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набора этикетных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слов, соответствующих заданным ситуациям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общения;</w:t>
            </w:r>
          </w:p>
        </w:tc>
        <w:tc>
          <w:tcPr>
            <w:tcW w:w="540" w:type="dxa"/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оценивание предложенных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юмористических​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стихотворений с точки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зрения соблюдения героями стихотворений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правил речевого этикета;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7.5.</w:t>
            </w: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Овладение нормами речевого этикета в ситуациях учебного и бытового общения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Учебный диалог, в ходе которого обсуждаются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(приветствие, прощание, извинение, благодарность, обращение с просьбой)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ситуации общения, в которых выражается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Учи.ру</w:t>
            </w: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просьба, обосновывается выбор слов речевого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этикета, соответствующих ситуации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просьбы;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Разыгрывание сценок, отражающих ситуации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выражения просьбы, извинения, вежливого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отказа;</w:t>
            </w:r>
          </w:p>
        </w:tc>
        <w:tc>
          <w:tcPr>
            <w:tcW w:w="540" w:type="dxa"/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Моделирование речевой ситуации,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содержащей извинение, анализ данной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5"/>
                <w:szCs w:val="15"/>
              </w:rPr>
            </w:pPr>
          </w:p>
        </w:tc>
      </w:tr>
      <w:tr w:rsidR="004F47D9">
        <w:trPr>
          <w:trHeight w:val="20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ситуации, выбор адекватных средств выраже</w:t>
            </w:r>
            <w:r>
              <w:rPr>
                <w:rFonts w:ascii="DejaVu Serif" w:eastAsia="DejaVu Serif" w:hAnsi="DejaVu Serif" w:cs="DejaVu Serif"/>
                <w:sz w:val="16"/>
                <w:szCs w:val="16"/>
              </w:rPr>
              <w:t>‐</w:t>
            </w:r>
            <w:r>
              <w:rPr>
                <w:rFonts w:eastAsia="Times New Roman"/>
                <w:sz w:val="16"/>
                <w:szCs w:val="16"/>
              </w:rPr>
              <w:t>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8"/>
                <w:szCs w:val="18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ния извинения;</w:t>
            </w:r>
          </w:p>
        </w:tc>
        <w:tc>
          <w:tcPr>
            <w:tcW w:w="540" w:type="dxa"/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Творческое задание: придумать ситуации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общения, в которых​ могут быть употреблены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6"/>
                <w:szCs w:val="16"/>
              </w:rPr>
            </w:pPr>
          </w:p>
        </w:tc>
      </w:tr>
      <w:tr w:rsidR="004F47D9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предложенные этикетные слова;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17"/>
                <w:szCs w:val="17"/>
              </w:rPr>
            </w:pPr>
          </w:p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1220" w:type="dxa"/>
            <w:vAlign w:val="bottom"/>
          </w:tcPr>
          <w:p w:rsidR="004F47D9" w:rsidRDefault="004F47D9"/>
        </w:tc>
        <w:tc>
          <w:tcPr>
            <w:tcW w:w="540" w:type="dxa"/>
            <w:vAlign w:val="bottom"/>
          </w:tcPr>
          <w:p w:rsidR="004F47D9" w:rsidRDefault="004F47D9"/>
        </w:tc>
        <w:tc>
          <w:tcPr>
            <w:tcW w:w="156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Резервное время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120" w:type="dxa"/>
            <w:vAlign w:val="bottom"/>
          </w:tcPr>
          <w:p w:rsidR="004F47D9" w:rsidRDefault="004F47D9"/>
        </w:tc>
        <w:tc>
          <w:tcPr>
            <w:tcW w:w="1140" w:type="dxa"/>
            <w:vAlign w:val="bottom"/>
          </w:tcPr>
          <w:p w:rsidR="004F47D9" w:rsidRDefault="004F47D9"/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1220" w:type="dxa"/>
            <w:vAlign w:val="bottom"/>
          </w:tcPr>
          <w:p w:rsidR="004F47D9" w:rsidRDefault="004F47D9"/>
        </w:tc>
        <w:tc>
          <w:tcPr>
            <w:tcW w:w="540" w:type="dxa"/>
            <w:vAlign w:val="bottom"/>
          </w:tcPr>
          <w:p w:rsidR="004F47D9" w:rsidRDefault="004F47D9"/>
        </w:tc>
        <w:tc>
          <w:tcPr>
            <w:tcW w:w="156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6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  <w:tr w:rsidR="004F47D9">
        <w:trPr>
          <w:trHeight w:val="254"/>
        </w:trPr>
        <w:tc>
          <w:tcPr>
            <w:tcW w:w="6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bottom"/>
          </w:tcPr>
          <w:p w:rsidR="004F47D9" w:rsidRDefault="004F47D9"/>
        </w:tc>
        <w:tc>
          <w:tcPr>
            <w:tcW w:w="1220" w:type="dxa"/>
            <w:vAlign w:val="bottom"/>
          </w:tcPr>
          <w:p w:rsidR="004F47D9" w:rsidRDefault="004F47D9"/>
        </w:tc>
        <w:tc>
          <w:tcPr>
            <w:tcW w:w="540" w:type="dxa"/>
            <w:vAlign w:val="bottom"/>
          </w:tcPr>
          <w:p w:rsidR="004F47D9" w:rsidRDefault="004F47D9"/>
        </w:tc>
        <w:tc>
          <w:tcPr>
            <w:tcW w:w="1560" w:type="dxa"/>
            <w:vAlign w:val="bottom"/>
          </w:tcPr>
          <w:p w:rsidR="004F47D9" w:rsidRDefault="004F47D9"/>
        </w:tc>
        <w:tc>
          <w:tcPr>
            <w:tcW w:w="1020" w:type="dxa"/>
            <w:vAlign w:val="bottom"/>
          </w:tcPr>
          <w:p w:rsidR="004F47D9" w:rsidRDefault="004F47D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7D9" w:rsidRDefault="004F47D9"/>
        </w:tc>
      </w:tr>
      <w:tr w:rsidR="004F47D9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6"/>
                <w:szCs w:val="6"/>
              </w:rPr>
            </w:pPr>
          </w:p>
        </w:tc>
      </w:tr>
    </w:tbl>
    <w:p w:rsidR="004F47D9" w:rsidRDefault="004F47D9">
      <w:pPr>
        <w:sectPr w:rsidR="004F47D9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ПОУРОЧНОЕ ПЛАНИРОВАНИЕ</w:t>
      </w:r>
    </w:p>
    <w:p w:rsidR="004F47D9" w:rsidRDefault="001E2B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7D9" w:rsidRDefault="004F47D9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720"/>
        <w:gridCol w:w="1620"/>
        <w:gridCol w:w="1680"/>
        <w:gridCol w:w="1160"/>
        <w:gridCol w:w="1480"/>
        <w:gridCol w:w="30"/>
      </w:tblGrid>
      <w:tr w:rsidR="004F47D9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</w:tcBorders>
            <w:vAlign w:val="bottom"/>
          </w:tcPr>
          <w:p w:rsidR="004F47D9" w:rsidRDefault="001E2B31" w:rsidP="0001659E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Виды,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0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Пропись – первая учебная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 w:rsidP="0001659E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тетрадь.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строка. Верхняя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 w:rsidP="0001659E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линии рабочей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овалов и полуовалов.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 w:rsidP="0001659E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полуовалов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 w:rsidP="0001659E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длинных прямых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 w:rsidP="0001659E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наклонных линий.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наклонной длинной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 w:rsidP="0001659E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 с закруглением внизу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элементов букв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 w:rsidP="0001659E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больших и маленьких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 w:rsidP="0001659E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овалов, коротких наклонных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коротких и длинных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 w:rsidP="0001659E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 w:rsidP="00016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47D9" w:rsidRDefault="004F47D9">
            <w:pPr>
              <w:rPr>
                <w:sz w:val="1"/>
                <w:szCs w:val="1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64" w:right="680" w:bottom="593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720"/>
        <w:gridCol w:w="1620"/>
        <w:gridCol w:w="1680"/>
        <w:gridCol w:w="1160"/>
        <w:gridCol w:w="1480"/>
      </w:tblGrid>
      <w:tr w:rsidR="004F47D9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наклонных линий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коротких и длинных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О, о.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И,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изученных букв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буква 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У, у.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Н, н.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С, с.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50" w:right="680" w:bottom="689" w:left="660" w:header="0" w:footer="0" w:gutter="0"/>
          <w:cols w:space="720" w:equalWidth="0">
            <w:col w:w="10560"/>
          </w:cols>
        </w:sectPr>
      </w:pPr>
    </w:p>
    <w:tbl>
      <w:tblPr>
        <w:tblW w:w="105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11"/>
        <w:gridCol w:w="720"/>
        <w:gridCol w:w="1620"/>
        <w:gridCol w:w="1680"/>
        <w:gridCol w:w="1160"/>
        <w:gridCol w:w="1480"/>
      </w:tblGrid>
      <w:tr w:rsidR="004F47D9" w:rsidTr="002B5E46">
        <w:trPr>
          <w:trHeight w:val="3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изученных букв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 w:rsidTr="002B5E46">
        <w:trPr>
          <w:trHeight w:val="9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 w:rsidTr="002B5E46">
        <w:trPr>
          <w:trHeight w:val="3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К, 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 w:rsidTr="002B5E46">
        <w:trPr>
          <w:trHeight w:val="9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 w:rsidTr="002B5E46">
        <w:trPr>
          <w:trHeight w:val="3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Т, 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 w:rsidTr="002B5E46">
        <w:trPr>
          <w:trHeight w:val="9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 w:rsidTr="002B5E46">
        <w:trPr>
          <w:trHeight w:val="3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Т, 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 w:rsidTr="002B5E46">
        <w:trPr>
          <w:trHeight w:val="9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 w:rsidTr="002B5E46">
        <w:trPr>
          <w:trHeight w:val="3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Л, 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 w:rsidTr="002B5E46">
        <w:trPr>
          <w:trHeight w:val="9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 w:rsidTr="002B5E46">
        <w:trPr>
          <w:trHeight w:val="3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 w:rsidTr="002B5E46">
        <w:trPr>
          <w:trHeight w:val="43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Л, 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 w:rsidTr="002B5E46">
        <w:trPr>
          <w:trHeight w:val="9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 w:rsidTr="002B5E46">
        <w:trPr>
          <w:trHeight w:val="3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 Р,</w:t>
            </w:r>
            <w:r w:rsidR="002B5E46">
              <w:rPr>
                <w:rFonts w:eastAsia="Times New Roman"/>
                <w:sz w:val="24"/>
                <w:szCs w:val="24"/>
              </w:rPr>
              <w:t xml:space="preserve"> р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 w:rsidTr="002B5E46">
        <w:trPr>
          <w:trHeight w:val="9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 w:rsidTr="002B5E46">
        <w:trPr>
          <w:trHeight w:val="3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В, 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 w:rsidTr="002B5E46">
        <w:trPr>
          <w:trHeight w:val="9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 w:rsidTr="002B5E46">
        <w:trPr>
          <w:trHeight w:val="3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Е, 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 w:rsidTr="002B5E46">
        <w:trPr>
          <w:trHeight w:val="9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 w:rsidTr="002B5E46">
        <w:trPr>
          <w:trHeight w:val="3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П, п.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 w:rsidTr="002B5E46">
        <w:trPr>
          <w:trHeight w:val="33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 w:rsidTr="002B5E46">
        <w:trPr>
          <w:trHeight w:val="9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2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50" w:right="680" w:bottom="689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720"/>
        <w:gridCol w:w="1620"/>
        <w:gridCol w:w="1680"/>
        <w:gridCol w:w="1160"/>
        <w:gridCol w:w="1480"/>
      </w:tblGrid>
      <w:tr w:rsidR="004F47D9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слов и предложений с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изученными буквами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М, 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М, 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 З,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 З,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предложений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изученными буквами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 Б,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 Б,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Списывание предложений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изученными буквами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Д, д.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Д, д.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50" w:right="680" w:bottom="533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720"/>
        <w:gridCol w:w="1620"/>
        <w:gridCol w:w="1680"/>
        <w:gridCol w:w="1160"/>
        <w:gridCol w:w="1480"/>
      </w:tblGrid>
      <w:tr w:rsidR="004F47D9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Заглавная буква Д.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 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74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 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Я, 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слов, предложений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изученными буквами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Г, 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Г, 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буква ч.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Сочетания ЧА-ЧУ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Заглавная буква Ч.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50" w:right="680" w:bottom="1440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720"/>
        <w:gridCol w:w="1620"/>
        <w:gridCol w:w="1680"/>
        <w:gridCol w:w="1160"/>
        <w:gridCol w:w="1480"/>
      </w:tblGrid>
      <w:tr w:rsidR="004F47D9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буквы ь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буквы ь, слов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 с 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строчной буквы ш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Заглавная буква Ш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Ш, ш, сочетание ШИ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буква ж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Заглавная буква Ж, сочетания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ЖИ-ШИ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буква ё.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Заглавная буква Ё.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правописания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сочетаний ЧА, ЧУ, ЖИ, ШИ,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заглавных букв в начале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 именах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50" w:right="680" w:bottom="353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720"/>
        <w:gridCol w:w="1620"/>
        <w:gridCol w:w="1680"/>
        <w:gridCol w:w="1160"/>
        <w:gridCol w:w="1480"/>
      </w:tblGrid>
      <w:tr w:rsidR="004F47D9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Й, 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буква 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Заглавная буква 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Х, х.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Письмо слов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изученными буквами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 ю.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 ю.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буква ц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Заглавная буква Ц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Ц, ц.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50" w:right="680" w:bottom="689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720"/>
        <w:gridCol w:w="1620"/>
        <w:gridCol w:w="1680"/>
        <w:gridCol w:w="1160"/>
        <w:gridCol w:w="1480"/>
      </w:tblGrid>
      <w:tr w:rsidR="004F47D9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буква э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Заглавная буква Э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буква щ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Заглавная буква Щ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правописания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сочетаний ЧА-ЩА, ЧУ-ЩУ.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знаний о буквах,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обозначающих непарные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глухости/звонкости согласные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Строчная и заглавная буквы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Ф, ф.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Строчные буквы ь, ъ.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Строчные буквы ь, ъ.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написания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 букв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Написание слов,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 с изученными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50" w:right="680" w:bottom="17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720"/>
        <w:gridCol w:w="1620"/>
        <w:gridCol w:w="1680"/>
        <w:gridCol w:w="1160"/>
        <w:gridCol w:w="1480"/>
      </w:tblGrid>
      <w:tr w:rsidR="004F47D9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Письмо слов, предложений 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Границы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Правописание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сочетаний ЖИ-ШИ, ЧА-ЩА,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ЧУ-ЩУ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Ь как показатель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Звонкие и глухие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Способы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обозначения [й’] на письме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Слог.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Ударение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50" w:right="680" w:bottom="869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720"/>
        <w:gridCol w:w="1620"/>
        <w:gridCol w:w="1680"/>
        <w:gridCol w:w="1160"/>
        <w:gridCol w:w="1480"/>
      </w:tblGrid>
      <w:tr w:rsidR="004F47D9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Упражнение в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 букв, слов,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Упражнение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 букв, слов,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Упражнение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 букв, слов,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Упражнение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 букв, слов,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Упражнение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 букв, слов,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Упражнение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 букв, слов,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Упражнение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 букв, слов,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Упражнение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 букв, слов,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Упражнение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 букв, слов,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50" w:right="680" w:bottom="1440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720"/>
        <w:gridCol w:w="1620"/>
        <w:gridCol w:w="1680"/>
        <w:gridCol w:w="1160"/>
        <w:gridCol w:w="1480"/>
      </w:tblGrid>
      <w:tr w:rsidR="004F47D9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речь. её значение в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людей.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(общее представление)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 как группа слов,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выражающая законченную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 как группа слов,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выражающая законченную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 (общее представление)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Слово. Роль слов в речи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Вежливые слова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Слова-названия предметов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явлений, слова-названия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 предметов, слова-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действий предметов.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Слова-названия предметов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явлений, слова-названия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 предметов, слова-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действий предметов.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50" w:right="680" w:bottom="689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720"/>
        <w:gridCol w:w="1620"/>
        <w:gridCol w:w="1680"/>
        <w:gridCol w:w="1160"/>
        <w:gridCol w:w="1480"/>
      </w:tblGrid>
      <w:tr w:rsidR="004F47D9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Слова-названия предметов 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явлений, слова-названия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 предметов, слова-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действий предметов.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однозначные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многозначные (общее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представление). Слова,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близкие и противоположные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значению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однозначные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многозначные (общее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представление). Слова,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близкие и противоположные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значению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Слог как минимальная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произносительная единица.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 и слог. Выделение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слогов в слове.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 слов (общее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переноса слов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 строчки на другую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переноса слов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 строчки на другую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50" w:right="680" w:bottom="17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720"/>
        <w:gridCol w:w="1620"/>
        <w:gridCol w:w="1680"/>
        <w:gridCol w:w="1160"/>
        <w:gridCol w:w="1480"/>
      </w:tblGrid>
      <w:tr w:rsidR="004F47D9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буквы.Смыслоразличительная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звуков и букв в слове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и буквы. Условные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обозначения звуков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алфавита.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Алфавит. Алфавитный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слов.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звуки. Буквы,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обозначающие гласные звуки.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Е, Ё, Ю, Я и 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в словах.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50" w:right="680" w:bottom="689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720"/>
        <w:gridCol w:w="1620"/>
        <w:gridCol w:w="1680"/>
        <w:gridCol w:w="1160"/>
        <w:gridCol w:w="1480"/>
      </w:tblGrid>
      <w:tr w:rsidR="004F47D9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с буквой э.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Ударные и безударные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звуки.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гласных звуков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буквами в ударных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безударных слогах.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гласных звуков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буквами в ударных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безударных слогах.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гласных звуков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буквами в безударных слогах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двусложного слова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над словами 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непроверяемой буквой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безударного гласного звука.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по теме «Ударные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безударные гласные».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140.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Согласные звуки и буквы,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обозначающие согласные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141.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Согласные звуки и буквы,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обозначающие согласные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50" w:right="680" w:bottom="1440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720"/>
        <w:gridCol w:w="1620"/>
        <w:gridCol w:w="1680"/>
        <w:gridCol w:w="1160"/>
        <w:gridCol w:w="1480"/>
      </w:tblGrid>
      <w:tr w:rsidR="004F47D9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й, и. Звуки [ й’] , [и ].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Согласные парные и непарные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твёрдости-мягкости.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и их обозначение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 буквами.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 "мягкий знак" (ь) как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мягкости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согласного звука.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 "мягкий знак" (ь) как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мягкости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согласного звука.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слов с мягким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149.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глухих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звонких согласных звуков.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Парные звонкие и глухие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слов с парным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согласным на конце слова.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50" w:right="680" w:bottom="689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720"/>
        <w:gridCol w:w="1620"/>
        <w:gridCol w:w="1680"/>
        <w:gridCol w:w="1160"/>
        <w:gridCol w:w="1480"/>
      </w:tblGrid>
      <w:tr w:rsidR="004F47D9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слов с парным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согласным на конце слова.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Написание слов с парным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согласным на конце слова.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 с буквосочетаниями чк,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чт, чн.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156.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Буквосочетания ЖИ— ШИ,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ЧА—ЩА, ЧУ—ЩУ.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157.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Буквосочетания ЖИ— ШИ,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ЧА—ЩА, ЧУ—ЩУ.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158.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Буквосочетания ЖИ— ШИ,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ЧА—ЩА, ЧУ—ЩУ.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 по 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"Буквосочетания ЖИ— ШИ,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ЧА—ЩА, ЧУ—ЩУ."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160.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50" w:right="680" w:bottom="1025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720"/>
        <w:gridCol w:w="1620"/>
        <w:gridCol w:w="1680"/>
        <w:gridCol w:w="1160"/>
        <w:gridCol w:w="1480"/>
      </w:tblGrid>
      <w:tr w:rsidR="004F47D9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163.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164.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165.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</w:tr>
      <w:tr w:rsidR="004F47D9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контроль;</w:t>
            </w: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  <w:tr w:rsidR="004F47D9">
        <w:trPr>
          <w:trHeight w:val="376"/>
        </w:trPr>
        <w:tc>
          <w:tcPr>
            <w:tcW w:w="3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1E2B31">
            <w:pPr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bottom"/>
          </w:tcPr>
          <w:p w:rsidR="004F47D9" w:rsidRDefault="001E2B31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</w:tr>
      <w:tr w:rsidR="004F47D9">
        <w:trPr>
          <w:trHeight w:val="336"/>
        </w:trPr>
        <w:tc>
          <w:tcPr>
            <w:tcW w:w="3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7D9" w:rsidRDefault="001E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ПРОГРАММЕ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24"/>
                <w:szCs w:val="24"/>
              </w:rPr>
            </w:pPr>
          </w:p>
        </w:tc>
      </w:tr>
      <w:tr w:rsidR="004F47D9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7D9" w:rsidRDefault="004F47D9">
            <w:pPr>
              <w:rPr>
                <w:sz w:val="8"/>
                <w:szCs w:val="8"/>
              </w:rPr>
            </w:pPr>
          </w:p>
        </w:tc>
      </w:tr>
    </w:tbl>
    <w:p w:rsidR="004F47D9" w:rsidRDefault="004F47D9">
      <w:pPr>
        <w:sectPr w:rsidR="004F47D9">
          <w:pgSz w:w="11900" w:h="16840"/>
          <w:pgMar w:top="550" w:right="680" w:bottom="1440" w:left="660" w:header="0" w:footer="0" w:gutter="0"/>
          <w:cols w:space="720" w:equalWidth="0">
            <w:col w:w="10560"/>
          </w:cols>
        </w:sect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4F47D9" w:rsidRDefault="001E2B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7D9" w:rsidRDefault="004F47D9">
      <w:pPr>
        <w:spacing w:line="316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4F47D9" w:rsidRDefault="004F47D9">
      <w:pPr>
        <w:spacing w:line="162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Канакина В.П., Горецкий В.Г., Русский язык. Учебник. 1 класс. Акционерное общество «Издательство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«Просвещение»;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Введите свой вариант: В.Г.Горецкий, Н.А.Федосова Прописи в 4 частях Просвещение</w:t>
      </w:r>
    </w:p>
    <w:p w:rsidR="004F47D9" w:rsidRDefault="004F47D9">
      <w:pPr>
        <w:spacing w:line="246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МАТЕРИАЛЫ ДЛЯ УЧИТЕЛЯ</w:t>
      </w:r>
    </w:p>
    <w:p w:rsidR="004F47D9" w:rsidRDefault="004F47D9">
      <w:pPr>
        <w:spacing w:line="162" w:lineRule="exact"/>
        <w:rPr>
          <w:sz w:val="20"/>
          <w:szCs w:val="20"/>
        </w:rPr>
      </w:pPr>
    </w:p>
    <w:p w:rsidR="004F47D9" w:rsidRDefault="001E2B31">
      <w:pPr>
        <w:spacing w:line="292" w:lineRule="auto"/>
        <w:ind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В.П.Канакина Русский язык. Методическое пособие с поурочными разработками. Издательство "Просвещение"</w:t>
      </w:r>
    </w:p>
    <w:p w:rsidR="004F47D9" w:rsidRDefault="004F47D9">
      <w:pPr>
        <w:spacing w:line="1" w:lineRule="exact"/>
        <w:rPr>
          <w:sz w:val="20"/>
          <w:szCs w:val="20"/>
        </w:rPr>
      </w:pPr>
    </w:p>
    <w:p w:rsidR="004F47D9" w:rsidRDefault="001E2B31">
      <w:pPr>
        <w:spacing w:line="323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В.Г.Горецкий Обучение грамоте. Методическое пособие с поурочными разработками. Издательство "Просвещение"</w:t>
      </w:r>
    </w:p>
    <w:p w:rsidR="004F47D9" w:rsidRDefault="004F47D9">
      <w:pPr>
        <w:spacing w:line="115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4F47D9" w:rsidRDefault="004F47D9">
      <w:pPr>
        <w:spacing w:line="162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платформа Учи.ру https://uchi.ru/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РЭШ https://resh.edu.ru/</w:t>
      </w:r>
    </w:p>
    <w:p w:rsidR="004F47D9" w:rsidRDefault="004F47D9">
      <w:pPr>
        <w:sectPr w:rsidR="004F47D9">
          <w:pgSz w:w="11900" w:h="16840"/>
          <w:pgMar w:top="564" w:right="680" w:bottom="1440" w:left="660" w:header="0" w:footer="0" w:gutter="0"/>
          <w:cols w:space="720" w:equalWidth="0">
            <w:col w:w="10560"/>
          </w:cols>
        </w:sect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4F47D9" w:rsidRDefault="001E2B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7D9" w:rsidRDefault="004F47D9">
      <w:pPr>
        <w:spacing w:line="316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4F47D9" w:rsidRDefault="004F47D9">
      <w:pPr>
        <w:spacing w:line="162" w:lineRule="exact"/>
        <w:rPr>
          <w:sz w:val="20"/>
          <w:szCs w:val="20"/>
        </w:rPr>
      </w:pPr>
    </w:p>
    <w:p w:rsidR="004F47D9" w:rsidRDefault="001E2B31">
      <w:pPr>
        <w:spacing w:line="29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 к основным разделам грамматического материала, содержащегося в программе по русскому языку.</w:t>
      </w:r>
    </w:p>
    <w:p w:rsidR="004F47D9" w:rsidRDefault="004F47D9">
      <w:pPr>
        <w:spacing w:line="1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Наборы сюжетных (предметных) картинок в соответствии с тематикой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Проектор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Экран</w:t>
      </w:r>
    </w:p>
    <w:p w:rsidR="004F47D9" w:rsidRDefault="004F47D9">
      <w:pPr>
        <w:spacing w:line="246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4F47D9" w:rsidRDefault="004F47D9">
      <w:pPr>
        <w:spacing w:line="162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Классная магнитная доска</w:t>
      </w:r>
    </w:p>
    <w:p w:rsidR="004F47D9" w:rsidRDefault="004F47D9">
      <w:pPr>
        <w:spacing w:line="60" w:lineRule="exact"/>
        <w:rPr>
          <w:sz w:val="20"/>
          <w:szCs w:val="20"/>
        </w:rPr>
      </w:pPr>
    </w:p>
    <w:p w:rsidR="004F47D9" w:rsidRDefault="001E2B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Набор магнитных букв</w:t>
      </w:r>
    </w:p>
    <w:p w:rsidR="004F47D9" w:rsidRDefault="004F47D9">
      <w:pPr>
        <w:sectPr w:rsidR="004F47D9">
          <w:pgSz w:w="11900" w:h="16840"/>
          <w:pgMar w:top="564" w:right="780" w:bottom="1440" w:left="660" w:header="0" w:footer="0" w:gutter="0"/>
          <w:cols w:space="720" w:equalWidth="0">
            <w:col w:w="10460"/>
          </w:cols>
        </w:sectPr>
      </w:pPr>
    </w:p>
    <w:p w:rsidR="001E2B31" w:rsidRDefault="001E2B31"/>
    <w:sectPr w:rsidR="001E2B31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Sylfaen"/>
    <w:charset w:val="00"/>
    <w:family w:val="roman"/>
    <w:pitch w:val="variable"/>
    <w:sig w:usb0="E40006FF" w:usb1="5200F9FB" w:usb2="0A040020" w:usb3="00000000" w:csb0="6000009F" w:csb1="DFD7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4E322B4A"/>
    <w:lvl w:ilvl="0" w:tplc="FAC03736">
      <w:start w:val="1"/>
      <w:numFmt w:val="bullet"/>
      <w:lvlText w:val="\emdash "/>
      <w:lvlJc w:val="left"/>
    </w:lvl>
    <w:lvl w:ilvl="1" w:tplc="9DFC795C">
      <w:numFmt w:val="decimal"/>
      <w:lvlText w:val=""/>
      <w:lvlJc w:val="left"/>
    </w:lvl>
    <w:lvl w:ilvl="2" w:tplc="3BD49AD4">
      <w:numFmt w:val="decimal"/>
      <w:lvlText w:val=""/>
      <w:lvlJc w:val="left"/>
    </w:lvl>
    <w:lvl w:ilvl="3" w:tplc="1BBEBFF4">
      <w:numFmt w:val="decimal"/>
      <w:lvlText w:val=""/>
      <w:lvlJc w:val="left"/>
    </w:lvl>
    <w:lvl w:ilvl="4" w:tplc="94863CC0">
      <w:numFmt w:val="decimal"/>
      <w:lvlText w:val=""/>
      <w:lvlJc w:val="left"/>
    </w:lvl>
    <w:lvl w:ilvl="5" w:tplc="E86E6D04">
      <w:numFmt w:val="decimal"/>
      <w:lvlText w:val=""/>
      <w:lvlJc w:val="left"/>
    </w:lvl>
    <w:lvl w:ilvl="6" w:tplc="BEF68C80">
      <w:numFmt w:val="decimal"/>
      <w:lvlText w:val=""/>
      <w:lvlJc w:val="left"/>
    </w:lvl>
    <w:lvl w:ilvl="7" w:tplc="B4F815E6">
      <w:numFmt w:val="decimal"/>
      <w:lvlText w:val=""/>
      <w:lvlJc w:val="left"/>
    </w:lvl>
    <w:lvl w:ilvl="8" w:tplc="8DEAD4E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03C078C"/>
    <w:lvl w:ilvl="0" w:tplc="F2EE404A">
      <w:start w:val="1"/>
      <w:numFmt w:val="bullet"/>
      <w:lvlText w:val="с"/>
      <w:lvlJc w:val="left"/>
    </w:lvl>
    <w:lvl w:ilvl="1" w:tplc="CF105384">
      <w:start w:val="1"/>
      <w:numFmt w:val="bullet"/>
      <w:lvlText w:val="К"/>
      <w:lvlJc w:val="left"/>
    </w:lvl>
    <w:lvl w:ilvl="2" w:tplc="57CCC53C">
      <w:numFmt w:val="decimal"/>
      <w:lvlText w:val=""/>
      <w:lvlJc w:val="left"/>
    </w:lvl>
    <w:lvl w:ilvl="3" w:tplc="2A0469C4">
      <w:numFmt w:val="decimal"/>
      <w:lvlText w:val=""/>
      <w:lvlJc w:val="left"/>
    </w:lvl>
    <w:lvl w:ilvl="4" w:tplc="0C7AE7F0">
      <w:numFmt w:val="decimal"/>
      <w:lvlText w:val=""/>
      <w:lvlJc w:val="left"/>
    </w:lvl>
    <w:lvl w:ilvl="5" w:tplc="68120E54">
      <w:numFmt w:val="decimal"/>
      <w:lvlText w:val=""/>
      <w:lvlJc w:val="left"/>
    </w:lvl>
    <w:lvl w:ilvl="6" w:tplc="ED765C90">
      <w:numFmt w:val="decimal"/>
      <w:lvlText w:val=""/>
      <w:lvlJc w:val="left"/>
    </w:lvl>
    <w:lvl w:ilvl="7" w:tplc="5746B028">
      <w:numFmt w:val="decimal"/>
      <w:lvlText w:val=""/>
      <w:lvlJc w:val="left"/>
    </w:lvl>
    <w:lvl w:ilvl="8" w:tplc="7B5A881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C4A8F82C"/>
    <w:lvl w:ilvl="0" w:tplc="5E544E4C">
      <w:start w:val="1"/>
      <w:numFmt w:val="bullet"/>
      <w:lvlText w:val="В"/>
      <w:lvlJc w:val="left"/>
    </w:lvl>
    <w:lvl w:ilvl="1" w:tplc="29C6DA54">
      <w:start w:val="1"/>
      <w:numFmt w:val="bullet"/>
      <w:lvlText w:val="\emdash "/>
      <w:lvlJc w:val="left"/>
    </w:lvl>
    <w:lvl w:ilvl="2" w:tplc="8188AAEE">
      <w:numFmt w:val="decimal"/>
      <w:lvlText w:val=""/>
      <w:lvlJc w:val="left"/>
    </w:lvl>
    <w:lvl w:ilvl="3" w:tplc="DCDEB4D4">
      <w:numFmt w:val="decimal"/>
      <w:lvlText w:val=""/>
      <w:lvlJc w:val="left"/>
    </w:lvl>
    <w:lvl w:ilvl="4" w:tplc="C8DAF3B8">
      <w:numFmt w:val="decimal"/>
      <w:lvlText w:val=""/>
      <w:lvlJc w:val="left"/>
    </w:lvl>
    <w:lvl w:ilvl="5" w:tplc="9DBA5B4A">
      <w:numFmt w:val="decimal"/>
      <w:lvlText w:val=""/>
      <w:lvlJc w:val="left"/>
    </w:lvl>
    <w:lvl w:ilvl="6" w:tplc="9FFC3646">
      <w:numFmt w:val="decimal"/>
      <w:lvlText w:val=""/>
      <w:lvlJc w:val="left"/>
    </w:lvl>
    <w:lvl w:ilvl="7" w:tplc="9988753C">
      <w:numFmt w:val="decimal"/>
      <w:lvlText w:val=""/>
      <w:lvlJc w:val="left"/>
    </w:lvl>
    <w:lvl w:ilvl="8" w:tplc="07ACAAE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370DA32"/>
    <w:lvl w:ilvl="0" w:tplc="50A4064E">
      <w:start w:val="1"/>
      <w:numFmt w:val="bullet"/>
      <w:lvlText w:val="В"/>
      <w:lvlJc w:val="left"/>
    </w:lvl>
    <w:lvl w:ilvl="1" w:tplc="411C3CB6">
      <w:numFmt w:val="decimal"/>
      <w:lvlText w:val=""/>
      <w:lvlJc w:val="left"/>
    </w:lvl>
    <w:lvl w:ilvl="2" w:tplc="81B6CC06">
      <w:numFmt w:val="decimal"/>
      <w:lvlText w:val=""/>
      <w:lvlJc w:val="left"/>
    </w:lvl>
    <w:lvl w:ilvl="3" w:tplc="A6081844">
      <w:numFmt w:val="decimal"/>
      <w:lvlText w:val=""/>
      <w:lvlJc w:val="left"/>
    </w:lvl>
    <w:lvl w:ilvl="4" w:tplc="3CF0178A">
      <w:numFmt w:val="decimal"/>
      <w:lvlText w:val=""/>
      <w:lvlJc w:val="left"/>
    </w:lvl>
    <w:lvl w:ilvl="5" w:tplc="53D2330C">
      <w:numFmt w:val="decimal"/>
      <w:lvlText w:val=""/>
      <w:lvlJc w:val="left"/>
    </w:lvl>
    <w:lvl w:ilvl="6" w:tplc="C3A29CA0">
      <w:numFmt w:val="decimal"/>
      <w:lvlText w:val=""/>
      <w:lvlJc w:val="left"/>
    </w:lvl>
    <w:lvl w:ilvl="7" w:tplc="3994602A">
      <w:numFmt w:val="decimal"/>
      <w:lvlText w:val=""/>
      <w:lvlJc w:val="left"/>
    </w:lvl>
    <w:lvl w:ilvl="8" w:tplc="A1DE4C6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EDCB312"/>
    <w:lvl w:ilvl="0" w:tplc="2DDCC0E0">
      <w:start w:val="1"/>
      <w:numFmt w:val="bullet"/>
      <w:lvlText w:val="\emdash "/>
      <w:lvlJc w:val="left"/>
    </w:lvl>
    <w:lvl w:ilvl="1" w:tplc="DC9AA57A">
      <w:numFmt w:val="decimal"/>
      <w:lvlText w:val=""/>
      <w:lvlJc w:val="left"/>
    </w:lvl>
    <w:lvl w:ilvl="2" w:tplc="BEE86FEA">
      <w:numFmt w:val="decimal"/>
      <w:lvlText w:val=""/>
      <w:lvlJc w:val="left"/>
    </w:lvl>
    <w:lvl w:ilvl="3" w:tplc="D996F8B8">
      <w:numFmt w:val="decimal"/>
      <w:lvlText w:val=""/>
      <w:lvlJc w:val="left"/>
    </w:lvl>
    <w:lvl w:ilvl="4" w:tplc="3258D452">
      <w:numFmt w:val="decimal"/>
      <w:lvlText w:val=""/>
      <w:lvlJc w:val="left"/>
    </w:lvl>
    <w:lvl w:ilvl="5" w:tplc="F1C84958">
      <w:numFmt w:val="decimal"/>
      <w:lvlText w:val=""/>
      <w:lvlJc w:val="left"/>
    </w:lvl>
    <w:lvl w:ilvl="6" w:tplc="4754EA0C">
      <w:numFmt w:val="decimal"/>
      <w:lvlText w:val=""/>
      <w:lvlJc w:val="left"/>
    </w:lvl>
    <w:lvl w:ilvl="7" w:tplc="89286EB6">
      <w:numFmt w:val="decimal"/>
      <w:lvlText w:val=""/>
      <w:lvlJc w:val="left"/>
    </w:lvl>
    <w:lvl w:ilvl="8" w:tplc="BB02F4F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5CA3722"/>
    <w:lvl w:ilvl="0" w:tplc="5ED0B368">
      <w:start w:val="1"/>
      <w:numFmt w:val="bullet"/>
      <w:lvlText w:val="В"/>
      <w:lvlJc w:val="left"/>
    </w:lvl>
    <w:lvl w:ilvl="1" w:tplc="3CF29CA2">
      <w:numFmt w:val="decimal"/>
      <w:lvlText w:val=""/>
      <w:lvlJc w:val="left"/>
    </w:lvl>
    <w:lvl w:ilvl="2" w:tplc="700E6AD6">
      <w:numFmt w:val="decimal"/>
      <w:lvlText w:val=""/>
      <w:lvlJc w:val="left"/>
    </w:lvl>
    <w:lvl w:ilvl="3" w:tplc="191477B2">
      <w:numFmt w:val="decimal"/>
      <w:lvlText w:val=""/>
      <w:lvlJc w:val="left"/>
    </w:lvl>
    <w:lvl w:ilvl="4" w:tplc="8AFA165C">
      <w:numFmt w:val="decimal"/>
      <w:lvlText w:val=""/>
      <w:lvlJc w:val="left"/>
    </w:lvl>
    <w:lvl w:ilvl="5" w:tplc="45CE84BA">
      <w:numFmt w:val="decimal"/>
      <w:lvlText w:val=""/>
      <w:lvlJc w:val="left"/>
    </w:lvl>
    <w:lvl w:ilvl="6" w:tplc="524EFB70">
      <w:numFmt w:val="decimal"/>
      <w:lvlText w:val=""/>
      <w:lvlJc w:val="left"/>
    </w:lvl>
    <w:lvl w:ilvl="7" w:tplc="9EBAB686">
      <w:numFmt w:val="decimal"/>
      <w:lvlText w:val=""/>
      <w:lvlJc w:val="left"/>
    </w:lvl>
    <w:lvl w:ilvl="8" w:tplc="C2F60CEE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E47E4AAC"/>
    <w:lvl w:ilvl="0" w:tplc="0C42B7F0">
      <w:start w:val="1"/>
      <w:numFmt w:val="bullet"/>
      <w:lvlText w:val="и"/>
      <w:lvlJc w:val="left"/>
    </w:lvl>
    <w:lvl w:ilvl="1" w:tplc="F222A6A0">
      <w:numFmt w:val="decimal"/>
      <w:lvlText w:val=""/>
      <w:lvlJc w:val="left"/>
    </w:lvl>
    <w:lvl w:ilvl="2" w:tplc="B9CEC968">
      <w:numFmt w:val="decimal"/>
      <w:lvlText w:val=""/>
      <w:lvlJc w:val="left"/>
    </w:lvl>
    <w:lvl w:ilvl="3" w:tplc="0EA42D14">
      <w:numFmt w:val="decimal"/>
      <w:lvlText w:val=""/>
      <w:lvlJc w:val="left"/>
    </w:lvl>
    <w:lvl w:ilvl="4" w:tplc="E4F4EF76">
      <w:numFmt w:val="decimal"/>
      <w:lvlText w:val=""/>
      <w:lvlJc w:val="left"/>
    </w:lvl>
    <w:lvl w:ilvl="5" w:tplc="2B1C508A">
      <w:numFmt w:val="decimal"/>
      <w:lvlText w:val=""/>
      <w:lvlJc w:val="left"/>
    </w:lvl>
    <w:lvl w:ilvl="6" w:tplc="2D768630">
      <w:numFmt w:val="decimal"/>
      <w:lvlText w:val=""/>
      <w:lvlJc w:val="left"/>
    </w:lvl>
    <w:lvl w:ilvl="7" w:tplc="4B0C92A8">
      <w:numFmt w:val="decimal"/>
      <w:lvlText w:val=""/>
      <w:lvlJc w:val="left"/>
    </w:lvl>
    <w:lvl w:ilvl="8" w:tplc="ABFC8652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7944B46C"/>
    <w:lvl w:ilvl="0" w:tplc="32067986">
      <w:start w:val="1"/>
      <w:numFmt w:val="bullet"/>
      <w:lvlText w:val="\emdash "/>
      <w:lvlJc w:val="left"/>
    </w:lvl>
    <w:lvl w:ilvl="1" w:tplc="6F905F5C">
      <w:numFmt w:val="decimal"/>
      <w:lvlText w:val=""/>
      <w:lvlJc w:val="left"/>
    </w:lvl>
    <w:lvl w:ilvl="2" w:tplc="DDF6C088">
      <w:numFmt w:val="decimal"/>
      <w:lvlText w:val=""/>
      <w:lvlJc w:val="left"/>
    </w:lvl>
    <w:lvl w:ilvl="3" w:tplc="BC34BA52">
      <w:numFmt w:val="decimal"/>
      <w:lvlText w:val=""/>
      <w:lvlJc w:val="left"/>
    </w:lvl>
    <w:lvl w:ilvl="4" w:tplc="759A1158">
      <w:numFmt w:val="decimal"/>
      <w:lvlText w:val=""/>
      <w:lvlJc w:val="left"/>
    </w:lvl>
    <w:lvl w:ilvl="5" w:tplc="B20042C4">
      <w:numFmt w:val="decimal"/>
      <w:lvlText w:val=""/>
      <w:lvlJc w:val="left"/>
    </w:lvl>
    <w:lvl w:ilvl="6" w:tplc="E9A883AC">
      <w:numFmt w:val="decimal"/>
      <w:lvlText w:val=""/>
      <w:lvlJc w:val="left"/>
    </w:lvl>
    <w:lvl w:ilvl="7" w:tplc="02AA82CC">
      <w:numFmt w:val="decimal"/>
      <w:lvlText w:val=""/>
      <w:lvlJc w:val="left"/>
    </w:lvl>
    <w:lvl w:ilvl="8" w:tplc="69CE88FA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2B06D0F8"/>
    <w:lvl w:ilvl="0" w:tplc="650879A2">
      <w:start w:val="1"/>
      <w:numFmt w:val="bullet"/>
      <w:lvlText w:val="в"/>
      <w:lvlJc w:val="left"/>
    </w:lvl>
    <w:lvl w:ilvl="1" w:tplc="BAF6FEAA">
      <w:start w:val="1"/>
      <w:numFmt w:val="bullet"/>
      <w:lvlText w:val="\emdash "/>
      <w:lvlJc w:val="left"/>
    </w:lvl>
    <w:lvl w:ilvl="2" w:tplc="76BEE558">
      <w:numFmt w:val="decimal"/>
      <w:lvlText w:val=""/>
      <w:lvlJc w:val="left"/>
    </w:lvl>
    <w:lvl w:ilvl="3" w:tplc="EE0CE902">
      <w:numFmt w:val="decimal"/>
      <w:lvlText w:val=""/>
      <w:lvlJc w:val="left"/>
    </w:lvl>
    <w:lvl w:ilvl="4" w:tplc="70B8B528">
      <w:numFmt w:val="decimal"/>
      <w:lvlText w:val=""/>
      <w:lvlJc w:val="left"/>
    </w:lvl>
    <w:lvl w:ilvl="5" w:tplc="2D0C8B0C">
      <w:numFmt w:val="decimal"/>
      <w:lvlText w:val=""/>
      <w:lvlJc w:val="left"/>
    </w:lvl>
    <w:lvl w:ilvl="6" w:tplc="DC2C4300">
      <w:numFmt w:val="decimal"/>
      <w:lvlText w:val=""/>
      <w:lvlJc w:val="left"/>
    </w:lvl>
    <w:lvl w:ilvl="7" w:tplc="D0525F24">
      <w:numFmt w:val="decimal"/>
      <w:lvlText w:val=""/>
      <w:lvlJc w:val="left"/>
    </w:lvl>
    <w:lvl w:ilvl="8" w:tplc="60A4E2EC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82C08260"/>
    <w:lvl w:ilvl="0" w:tplc="30E41422">
      <w:start w:val="1"/>
      <w:numFmt w:val="bullet"/>
      <w:lvlText w:val="К"/>
      <w:lvlJc w:val="left"/>
    </w:lvl>
    <w:lvl w:ilvl="1" w:tplc="E1F4D544">
      <w:numFmt w:val="decimal"/>
      <w:lvlText w:val=""/>
      <w:lvlJc w:val="left"/>
    </w:lvl>
    <w:lvl w:ilvl="2" w:tplc="0ED08B32">
      <w:numFmt w:val="decimal"/>
      <w:lvlText w:val=""/>
      <w:lvlJc w:val="left"/>
    </w:lvl>
    <w:lvl w:ilvl="3" w:tplc="87CE60FA">
      <w:numFmt w:val="decimal"/>
      <w:lvlText w:val=""/>
      <w:lvlJc w:val="left"/>
    </w:lvl>
    <w:lvl w:ilvl="4" w:tplc="ABF2DC70">
      <w:numFmt w:val="decimal"/>
      <w:lvlText w:val=""/>
      <w:lvlJc w:val="left"/>
    </w:lvl>
    <w:lvl w:ilvl="5" w:tplc="44724322">
      <w:numFmt w:val="decimal"/>
      <w:lvlText w:val=""/>
      <w:lvlJc w:val="left"/>
    </w:lvl>
    <w:lvl w:ilvl="6" w:tplc="BDFCE1AA">
      <w:numFmt w:val="decimal"/>
      <w:lvlText w:val=""/>
      <w:lvlJc w:val="left"/>
    </w:lvl>
    <w:lvl w:ilvl="7" w:tplc="DBB41DB4">
      <w:numFmt w:val="decimal"/>
      <w:lvlText w:val=""/>
      <w:lvlJc w:val="left"/>
    </w:lvl>
    <w:lvl w:ilvl="8" w:tplc="EC46CEE8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48DA359C"/>
    <w:lvl w:ilvl="0" w:tplc="EC588FBE">
      <w:start w:val="1"/>
      <w:numFmt w:val="bullet"/>
      <w:lvlText w:val="\emdash "/>
      <w:lvlJc w:val="left"/>
    </w:lvl>
    <w:lvl w:ilvl="1" w:tplc="E354B698">
      <w:numFmt w:val="decimal"/>
      <w:lvlText w:val=""/>
      <w:lvlJc w:val="left"/>
    </w:lvl>
    <w:lvl w:ilvl="2" w:tplc="5E045698">
      <w:numFmt w:val="decimal"/>
      <w:lvlText w:val=""/>
      <w:lvlJc w:val="left"/>
    </w:lvl>
    <w:lvl w:ilvl="3" w:tplc="904E956C">
      <w:numFmt w:val="decimal"/>
      <w:lvlText w:val=""/>
      <w:lvlJc w:val="left"/>
    </w:lvl>
    <w:lvl w:ilvl="4" w:tplc="EDD23B24">
      <w:numFmt w:val="decimal"/>
      <w:lvlText w:val=""/>
      <w:lvlJc w:val="left"/>
    </w:lvl>
    <w:lvl w:ilvl="5" w:tplc="2E9EEBBE">
      <w:numFmt w:val="decimal"/>
      <w:lvlText w:val=""/>
      <w:lvlJc w:val="left"/>
    </w:lvl>
    <w:lvl w:ilvl="6" w:tplc="6BC27A56">
      <w:numFmt w:val="decimal"/>
      <w:lvlText w:val=""/>
      <w:lvlJc w:val="left"/>
    </w:lvl>
    <w:lvl w:ilvl="7" w:tplc="B4082D9C">
      <w:numFmt w:val="decimal"/>
      <w:lvlText w:val=""/>
      <w:lvlJc w:val="left"/>
    </w:lvl>
    <w:lvl w:ilvl="8" w:tplc="48520318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F9664C9C"/>
    <w:lvl w:ilvl="0" w:tplc="8B48C7FE">
      <w:start w:val="1"/>
      <w:numFmt w:val="bullet"/>
      <w:lvlText w:val="\emdash "/>
      <w:lvlJc w:val="left"/>
    </w:lvl>
    <w:lvl w:ilvl="1" w:tplc="FEBE42B2">
      <w:numFmt w:val="decimal"/>
      <w:lvlText w:val=""/>
      <w:lvlJc w:val="left"/>
    </w:lvl>
    <w:lvl w:ilvl="2" w:tplc="0F5A5AF4">
      <w:numFmt w:val="decimal"/>
      <w:lvlText w:val=""/>
      <w:lvlJc w:val="left"/>
    </w:lvl>
    <w:lvl w:ilvl="3" w:tplc="CCEC09C0">
      <w:numFmt w:val="decimal"/>
      <w:lvlText w:val=""/>
      <w:lvlJc w:val="left"/>
    </w:lvl>
    <w:lvl w:ilvl="4" w:tplc="5350879C">
      <w:numFmt w:val="decimal"/>
      <w:lvlText w:val=""/>
      <w:lvlJc w:val="left"/>
    </w:lvl>
    <w:lvl w:ilvl="5" w:tplc="F35CA94E">
      <w:numFmt w:val="decimal"/>
      <w:lvlText w:val=""/>
      <w:lvlJc w:val="left"/>
    </w:lvl>
    <w:lvl w:ilvl="6" w:tplc="C400A6C6">
      <w:numFmt w:val="decimal"/>
      <w:lvlText w:val=""/>
      <w:lvlJc w:val="left"/>
    </w:lvl>
    <w:lvl w:ilvl="7" w:tplc="8B301526">
      <w:numFmt w:val="decimal"/>
      <w:lvlText w:val=""/>
      <w:lvlJc w:val="left"/>
    </w:lvl>
    <w:lvl w:ilvl="8" w:tplc="CE0423C2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2F16B6E8"/>
    <w:lvl w:ilvl="0" w:tplc="57A6D474">
      <w:start w:val="1"/>
      <w:numFmt w:val="bullet"/>
      <w:lvlText w:val="в"/>
      <w:lvlJc w:val="left"/>
    </w:lvl>
    <w:lvl w:ilvl="1" w:tplc="F964339E">
      <w:start w:val="1"/>
      <w:numFmt w:val="bullet"/>
      <w:lvlText w:val="\emdash "/>
      <w:lvlJc w:val="left"/>
    </w:lvl>
    <w:lvl w:ilvl="2" w:tplc="9DAC5830">
      <w:numFmt w:val="decimal"/>
      <w:lvlText w:val=""/>
      <w:lvlJc w:val="left"/>
    </w:lvl>
    <w:lvl w:ilvl="3" w:tplc="84C4F8AE">
      <w:numFmt w:val="decimal"/>
      <w:lvlText w:val=""/>
      <w:lvlJc w:val="left"/>
    </w:lvl>
    <w:lvl w:ilvl="4" w:tplc="D396D47A">
      <w:numFmt w:val="decimal"/>
      <w:lvlText w:val=""/>
      <w:lvlJc w:val="left"/>
    </w:lvl>
    <w:lvl w:ilvl="5" w:tplc="DC3217CE">
      <w:numFmt w:val="decimal"/>
      <w:lvlText w:val=""/>
      <w:lvlJc w:val="left"/>
    </w:lvl>
    <w:lvl w:ilvl="6" w:tplc="7A6A9E3E">
      <w:numFmt w:val="decimal"/>
      <w:lvlText w:val=""/>
      <w:lvlJc w:val="left"/>
    </w:lvl>
    <w:lvl w:ilvl="7" w:tplc="3E34A6CC">
      <w:numFmt w:val="decimal"/>
      <w:lvlText w:val=""/>
      <w:lvlJc w:val="left"/>
    </w:lvl>
    <w:lvl w:ilvl="8" w:tplc="8880240C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4C6AD2BA"/>
    <w:lvl w:ilvl="0" w:tplc="C0C6FF5A">
      <w:start w:val="1"/>
      <w:numFmt w:val="bullet"/>
      <w:lvlText w:val="\emdash "/>
      <w:lvlJc w:val="left"/>
    </w:lvl>
    <w:lvl w:ilvl="1" w:tplc="B5204578">
      <w:numFmt w:val="decimal"/>
      <w:lvlText w:val=""/>
      <w:lvlJc w:val="left"/>
    </w:lvl>
    <w:lvl w:ilvl="2" w:tplc="8BB66996">
      <w:numFmt w:val="decimal"/>
      <w:lvlText w:val=""/>
      <w:lvlJc w:val="left"/>
    </w:lvl>
    <w:lvl w:ilvl="3" w:tplc="03D8B9E2">
      <w:numFmt w:val="decimal"/>
      <w:lvlText w:val=""/>
      <w:lvlJc w:val="left"/>
    </w:lvl>
    <w:lvl w:ilvl="4" w:tplc="848C5ED6">
      <w:numFmt w:val="decimal"/>
      <w:lvlText w:val=""/>
      <w:lvlJc w:val="left"/>
    </w:lvl>
    <w:lvl w:ilvl="5" w:tplc="B03A162C">
      <w:numFmt w:val="decimal"/>
      <w:lvlText w:val=""/>
      <w:lvlJc w:val="left"/>
    </w:lvl>
    <w:lvl w:ilvl="6" w:tplc="EBCC7B76">
      <w:numFmt w:val="decimal"/>
      <w:lvlText w:val=""/>
      <w:lvlJc w:val="left"/>
    </w:lvl>
    <w:lvl w:ilvl="7" w:tplc="C6068EDE">
      <w:numFmt w:val="decimal"/>
      <w:lvlText w:val=""/>
      <w:lvlJc w:val="left"/>
    </w:lvl>
    <w:lvl w:ilvl="8" w:tplc="44C81886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7D9"/>
    <w:rsid w:val="0001659E"/>
    <w:rsid w:val="001E2B31"/>
    <w:rsid w:val="002B5E46"/>
    <w:rsid w:val="00351813"/>
    <w:rsid w:val="004F47D9"/>
    <w:rsid w:val="00526E14"/>
    <w:rsid w:val="0074456D"/>
    <w:rsid w:val="00830CA8"/>
    <w:rsid w:val="0086788C"/>
    <w:rsid w:val="009222FA"/>
    <w:rsid w:val="00950714"/>
    <w:rsid w:val="0096180A"/>
    <w:rsid w:val="00B07AFA"/>
    <w:rsid w:val="00B52301"/>
    <w:rsid w:val="00BB7CAF"/>
    <w:rsid w:val="00C05434"/>
    <w:rsid w:val="00C71C54"/>
    <w:rsid w:val="00E3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DF77"/>
  <w15:docId w15:val="{F544DC28-A2BB-4B2F-BB20-D2A76F6B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7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682EE-1816-4CFD-B192-74D8ADA0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9409</Words>
  <Characters>53635</Characters>
  <Application>Microsoft Office Word</Application>
  <DocSecurity>0</DocSecurity>
  <Lines>446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Кабинет7</cp:lastModifiedBy>
  <cp:revision>29</cp:revision>
  <cp:lastPrinted>2022-10-03T08:02:00Z</cp:lastPrinted>
  <dcterms:created xsi:type="dcterms:W3CDTF">2022-08-08T14:12:00Z</dcterms:created>
  <dcterms:modified xsi:type="dcterms:W3CDTF">2022-11-03T04:26:00Z</dcterms:modified>
</cp:coreProperties>
</file>