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E4" w:rsidRPr="005E6E50" w:rsidRDefault="005E6E50" w:rsidP="005E6E50">
      <w:pPr>
        <w:rPr>
          <w:rFonts w:eastAsia="Times New Roman"/>
          <w:color w:val="000000"/>
          <w:sz w:val="24"/>
        </w:rPr>
      </w:pPr>
      <w:r>
        <w:rPr>
          <w:noProof/>
        </w:rPr>
        <w:drawing>
          <wp:inline distT="0" distB="0" distL="0" distR="0" wp14:anchorId="2680F93B" wp14:editId="64263F4C">
            <wp:extent cx="6502400" cy="4142105"/>
            <wp:effectExtent l="0" t="0" r="0" b="0"/>
            <wp:docPr id="9" name="Рисунок 9" descr="Сни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нимо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14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</w:rPr>
        <w:t xml:space="preserve"> </w:t>
      </w:r>
    </w:p>
    <w:p w:rsidR="000B7DE4" w:rsidRDefault="000B7DE4">
      <w:pPr>
        <w:spacing w:line="200" w:lineRule="exact"/>
        <w:rPr>
          <w:sz w:val="24"/>
          <w:szCs w:val="24"/>
        </w:rPr>
      </w:pPr>
    </w:p>
    <w:p w:rsidR="000B7DE4" w:rsidRDefault="000B7DE4">
      <w:pPr>
        <w:spacing w:line="200" w:lineRule="exact"/>
        <w:rPr>
          <w:sz w:val="24"/>
          <w:szCs w:val="24"/>
        </w:rPr>
      </w:pPr>
    </w:p>
    <w:p w:rsidR="000B7DE4" w:rsidRDefault="000B7DE4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388" w:lineRule="exact"/>
        <w:rPr>
          <w:sz w:val="24"/>
          <w:szCs w:val="24"/>
        </w:rPr>
      </w:pPr>
    </w:p>
    <w:p w:rsidR="00552D38" w:rsidRDefault="0037557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552D38" w:rsidRDefault="00552D38">
      <w:pPr>
        <w:spacing w:line="60" w:lineRule="exact"/>
        <w:rPr>
          <w:sz w:val="24"/>
          <w:szCs w:val="24"/>
        </w:rPr>
      </w:pPr>
    </w:p>
    <w:p w:rsidR="00552D38" w:rsidRDefault="0037557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2265571)</w:t>
      </w:r>
    </w:p>
    <w:p w:rsidR="00552D38" w:rsidRDefault="00552D38">
      <w:pPr>
        <w:spacing w:line="162" w:lineRule="exact"/>
        <w:rPr>
          <w:sz w:val="24"/>
          <w:szCs w:val="24"/>
        </w:rPr>
      </w:pPr>
    </w:p>
    <w:p w:rsidR="00552D38" w:rsidRDefault="0037557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552D38" w:rsidRDefault="00552D38">
      <w:pPr>
        <w:spacing w:line="60" w:lineRule="exact"/>
        <w:rPr>
          <w:sz w:val="24"/>
          <w:szCs w:val="24"/>
        </w:rPr>
      </w:pPr>
    </w:p>
    <w:p w:rsidR="00552D38" w:rsidRDefault="0037557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«Технология»</w:t>
      </w: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60" w:lineRule="exact"/>
        <w:rPr>
          <w:sz w:val="24"/>
          <w:szCs w:val="24"/>
        </w:rPr>
      </w:pPr>
    </w:p>
    <w:p w:rsidR="00552D38" w:rsidRDefault="00375579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552D38" w:rsidRDefault="00552D38">
      <w:pPr>
        <w:spacing w:line="60" w:lineRule="exact"/>
        <w:rPr>
          <w:sz w:val="24"/>
          <w:szCs w:val="24"/>
        </w:rPr>
      </w:pPr>
    </w:p>
    <w:p w:rsidR="00552D38" w:rsidRDefault="0037557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301" w:lineRule="exact"/>
        <w:rPr>
          <w:sz w:val="24"/>
          <w:szCs w:val="24"/>
        </w:rPr>
      </w:pPr>
    </w:p>
    <w:p w:rsidR="00552D38" w:rsidRDefault="00552D38">
      <w:pPr>
        <w:sectPr w:rsidR="00552D38"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00" w:lineRule="exact"/>
        <w:rPr>
          <w:sz w:val="24"/>
          <w:szCs w:val="24"/>
        </w:rPr>
      </w:pPr>
    </w:p>
    <w:p w:rsidR="00552D38" w:rsidRDefault="00552D38">
      <w:pPr>
        <w:spacing w:line="221" w:lineRule="exact"/>
        <w:rPr>
          <w:sz w:val="24"/>
          <w:szCs w:val="24"/>
        </w:rPr>
      </w:pPr>
    </w:p>
    <w:p w:rsidR="00552D38" w:rsidRDefault="0037557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с.Минино 2022</w:t>
      </w:r>
    </w:p>
    <w:p w:rsidR="00552D38" w:rsidRDefault="00552D38">
      <w:pPr>
        <w:sectPr w:rsidR="00552D38">
          <w:type w:val="continuous"/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552D38" w:rsidRDefault="00552D38">
      <w:pPr>
        <w:jc w:val="center"/>
        <w:rPr>
          <w:sz w:val="20"/>
          <w:szCs w:val="20"/>
        </w:rPr>
      </w:pPr>
    </w:p>
    <w:p w:rsidR="00552D38" w:rsidRDefault="00552D38">
      <w:pPr>
        <w:sectPr w:rsidR="00552D38">
          <w:pgSz w:w="11900" w:h="16840"/>
          <w:pgMar w:top="1440" w:right="1440" w:bottom="875" w:left="1440" w:header="0" w:footer="0" w:gutter="0"/>
          <w:cols w:space="0"/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322" w:lineRule="exact"/>
        <w:rPr>
          <w:sz w:val="20"/>
          <w:szCs w:val="20"/>
        </w:rPr>
      </w:pPr>
    </w:p>
    <w:p w:rsidR="00330DBC" w:rsidRDefault="00375579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 w:rsidR="00330DBC">
        <w:rPr>
          <w:rFonts w:eastAsia="Times New Roman"/>
          <w:sz w:val="24"/>
          <w:szCs w:val="24"/>
        </w:rPr>
        <w:t xml:space="preserve"> Также ориентирована на целевые приоритеты, сформулированные в Примерной программе воспитания. </w:t>
      </w:r>
      <w:bookmarkStart w:id="0" w:name="_Hlk114327814"/>
      <w:r w:rsidR="00330DBC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также ориентирована на целевые </w:t>
      </w:r>
      <w:proofErr w:type="spellStart"/>
      <w:r>
        <w:rPr>
          <w:rFonts w:eastAsia="Times New Roman"/>
          <w:sz w:val="24"/>
          <w:szCs w:val="24"/>
        </w:rPr>
        <w:t>приори</w:t>
      </w:r>
      <w:proofErr w:type="spellEnd"/>
      <w:r>
        <w:rPr>
          <w:rFonts w:eastAsia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​ </w:t>
      </w:r>
      <w:proofErr w:type="spellStart"/>
      <w:r>
        <w:rPr>
          <w:rFonts w:eastAsia="Times New Roman"/>
          <w:sz w:val="24"/>
          <w:szCs w:val="24"/>
        </w:rPr>
        <w:t>теты</w:t>
      </w:r>
      <w:proofErr w:type="spellEnd"/>
      <w:r>
        <w:rPr>
          <w:rFonts w:eastAsia="Times New Roman"/>
          <w:sz w:val="24"/>
          <w:szCs w:val="24"/>
        </w:rPr>
        <w:t xml:space="preserve">, сформулированные в Примерной программе воспитания. </w:t>
      </w:r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330DBC" w:rsidRDefault="00330DBC" w:rsidP="00330DBC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552D38" w:rsidRDefault="00552D38">
      <w:pPr>
        <w:spacing w:line="292" w:lineRule="auto"/>
        <w:ind w:right="380" w:firstLine="180"/>
        <w:rPr>
          <w:sz w:val="20"/>
          <w:szCs w:val="20"/>
        </w:rPr>
      </w:pP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552D38" w:rsidRDefault="00552D38">
      <w:pPr>
        <w:spacing w:line="4" w:lineRule="exact"/>
        <w:rPr>
          <w:sz w:val="20"/>
          <w:szCs w:val="20"/>
        </w:rPr>
      </w:pPr>
    </w:p>
    <w:p w:rsidR="00552D38" w:rsidRDefault="00375579">
      <w:pPr>
        <w:spacing w:line="323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552D38" w:rsidRDefault="00552D38">
      <w:pPr>
        <w:spacing w:line="43" w:lineRule="exact"/>
        <w:rPr>
          <w:sz w:val="20"/>
          <w:szCs w:val="20"/>
        </w:rPr>
      </w:pPr>
    </w:p>
    <w:p w:rsidR="00E163AE" w:rsidRDefault="00E163AE">
      <w:pPr>
        <w:ind w:left="180"/>
        <w:rPr>
          <w:rFonts w:eastAsia="Times New Roman"/>
          <w:b/>
          <w:bCs/>
          <w:sz w:val="24"/>
          <w:szCs w:val="24"/>
        </w:rPr>
      </w:pPr>
    </w:p>
    <w:p w:rsidR="00E163AE" w:rsidRDefault="00E163AE">
      <w:pPr>
        <w:ind w:left="180"/>
        <w:rPr>
          <w:rFonts w:eastAsia="Times New Roman"/>
          <w:b/>
          <w:bCs/>
          <w:sz w:val="24"/>
          <w:szCs w:val="24"/>
        </w:rPr>
      </w:pPr>
    </w:p>
    <w:p w:rsidR="00E163AE" w:rsidRDefault="00E163AE">
      <w:pPr>
        <w:ind w:left="180"/>
        <w:rPr>
          <w:rFonts w:eastAsia="Times New Roman"/>
          <w:b/>
          <w:bCs/>
          <w:sz w:val="24"/>
          <w:szCs w:val="24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ПРЕДМЕТА «ТЕХНОЛОГИЯ»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8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1"/>
        </w:numPr>
        <w:tabs>
          <w:tab w:val="left" w:pos="400"/>
        </w:tabs>
        <w:spacing w:line="292" w:lineRule="auto"/>
        <w:ind w:right="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52D38" w:rsidRDefault="00552D38">
      <w:pPr>
        <w:spacing w:line="2" w:lineRule="exact"/>
        <w:rPr>
          <w:rFonts w:eastAsia="Times New Roman"/>
          <w:sz w:val="24"/>
          <w:szCs w:val="24"/>
        </w:rPr>
      </w:pPr>
    </w:p>
    <w:p w:rsidR="00552D38" w:rsidRDefault="00375579">
      <w:pPr>
        <w:numPr>
          <w:ilvl w:val="0"/>
          <w:numId w:val="1"/>
        </w:numPr>
        <w:tabs>
          <w:tab w:val="left" w:pos="400"/>
        </w:tabs>
        <w:spacing w:line="292" w:lineRule="auto"/>
        <w:ind w:left="180" w:right="5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курсе технологии осуществляется реализация широкого спектра межпредметных связей. </w:t>
      </w:r>
      <w:r>
        <w:rPr>
          <w:rFonts w:eastAsia="Times New Roman"/>
          <w:b/>
          <w:bCs/>
          <w:sz w:val="24"/>
          <w:szCs w:val="24"/>
        </w:rPr>
        <w:t xml:space="preserve">Математика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моделирование,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расчётов,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 форм с учетом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304" w:lineRule="auto"/>
        <w:ind w:left="180" w:right="140" w:hanging="17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основ геометрии, работа с геометрическими фигурами, телами, именованными числами. </w:t>
      </w:r>
      <w:r>
        <w:rPr>
          <w:rFonts w:eastAsia="Times New Roman"/>
          <w:b/>
          <w:bCs/>
          <w:sz w:val="23"/>
          <w:szCs w:val="23"/>
        </w:rPr>
        <w:t xml:space="preserve">Изобразительное искусство </w:t>
      </w:r>
      <w:r>
        <w:rPr>
          <w:rFonts w:eastAsia="Times New Roman"/>
          <w:sz w:val="23"/>
          <w:szCs w:val="23"/>
        </w:rPr>
        <w:t>—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использование средств художественной выразительности,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законов</w:t>
      </w:r>
    </w:p>
    <w:p w:rsidR="00552D38" w:rsidRDefault="00552D38">
      <w:pPr>
        <w:spacing w:line="2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2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 декоративно-прикладного искусства и дизайна.</w:t>
      </w:r>
    </w:p>
    <w:p w:rsidR="00552D38" w:rsidRDefault="00552D38">
      <w:pPr>
        <w:spacing w:line="54" w:lineRule="exact"/>
        <w:rPr>
          <w:rFonts w:eastAsia="Times New Roman"/>
          <w:sz w:val="24"/>
          <w:szCs w:val="24"/>
        </w:rPr>
      </w:pP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Окружающий мир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природные формы и конструкции как универсальный источник инженерно-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художественных идей для мастера; природа как источник сырья, этнокультурные традиции.</w:t>
      </w:r>
    </w:p>
    <w:p w:rsidR="00552D38" w:rsidRDefault="00552D38">
      <w:pPr>
        <w:spacing w:line="54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Родной язык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важнейших видов речевой деятельности и основных типов учебных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текстов в процессе анализа заданий и обсуждения результатов практической деятельности.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Литературное чтени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текстами для создания образа,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реализуемого в изделии.</w:t>
      </w:r>
    </w:p>
    <w:p w:rsidR="00E163AE" w:rsidRDefault="00E163AE" w:rsidP="00E163AE">
      <w:pPr>
        <w:spacing w:line="292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163AE" w:rsidRDefault="00E163AE" w:rsidP="00E163AE">
      <w:pPr>
        <w:spacing w:line="1" w:lineRule="exact"/>
        <w:rPr>
          <w:sz w:val="20"/>
          <w:szCs w:val="20"/>
        </w:rPr>
      </w:pPr>
    </w:p>
    <w:p w:rsidR="00E163AE" w:rsidRDefault="00E163AE" w:rsidP="00E163AE">
      <w:pPr>
        <w:spacing w:line="29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</w:t>
      </w:r>
      <w:proofErr w:type="gramStart"/>
      <w:r>
        <w:rPr>
          <w:rFonts w:eastAsia="Times New Roman"/>
          <w:sz w:val="24"/>
          <w:szCs w:val="24"/>
        </w:rPr>
        <w:t>семейных традиций своего и других народов</w:t>
      </w:r>
      <w:proofErr w:type="gramEnd"/>
      <w:r>
        <w:rPr>
          <w:rFonts w:eastAsia="Times New Roman"/>
          <w:sz w:val="24"/>
          <w:szCs w:val="24"/>
        </w:rPr>
        <w:t xml:space="preserve"> и уважительного отношения к ним.</w:t>
      </w:r>
    </w:p>
    <w:p w:rsidR="00E163AE" w:rsidRDefault="00E163AE" w:rsidP="00E163AE">
      <w:pPr>
        <w:spacing w:line="1" w:lineRule="exact"/>
        <w:rPr>
          <w:sz w:val="20"/>
          <w:szCs w:val="20"/>
        </w:rPr>
      </w:pPr>
    </w:p>
    <w:p w:rsidR="00E163AE" w:rsidRDefault="00E163AE" w:rsidP="00E163AE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163AE" w:rsidRDefault="00E163AE" w:rsidP="00E163AE">
      <w:pPr>
        <w:spacing w:line="1" w:lineRule="exact"/>
        <w:rPr>
          <w:sz w:val="20"/>
          <w:szCs w:val="20"/>
        </w:rPr>
      </w:pPr>
    </w:p>
    <w:p w:rsidR="00E163AE" w:rsidRDefault="00E163AE" w:rsidP="00E163AE">
      <w:pPr>
        <w:spacing w:line="307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52D38" w:rsidRDefault="00552D38">
      <w:pPr>
        <w:sectPr w:rsidR="00552D38">
          <w:pgSz w:w="11900" w:h="16840"/>
          <w:pgMar w:top="564" w:right="720" w:bottom="251" w:left="660" w:header="0" w:footer="0" w:gutter="0"/>
          <w:cols w:space="720" w:equalWidth="0">
            <w:col w:w="10520"/>
          </w:cols>
        </w:sectPr>
      </w:pPr>
    </w:p>
    <w:p w:rsidR="00552D38" w:rsidRDefault="00552D38">
      <w:pPr>
        <w:spacing w:line="63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552D38" w:rsidRDefault="00552D38">
      <w:pPr>
        <w:spacing w:line="62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Основной целью </w:t>
      </w:r>
      <w:r>
        <w:rPr>
          <w:rFonts w:eastAsia="Times New Roman"/>
          <w:sz w:val="24"/>
          <w:szCs w:val="24"/>
        </w:rPr>
        <w:t>предмета является успешная социализация обучающихся,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 них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52D38" w:rsidRDefault="00552D38">
      <w:pPr>
        <w:spacing w:line="6" w:lineRule="exact"/>
        <w:rPr>
          <w:sz w:val="20"/>
          <w:szCs w:val="20"/>
        </w:rPr>
      </w:pPr>
    </w:p>
    <w:p w:rsidR="00552D38" w:rsidRDefault="00375579">
      <w:pPr>
        <w:spacing w:line="290" w:lineRule="auto"/>
        <w:ind w:right="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Образовательные задачи курса:</w:t>
      </w:r>
    </w:p>
    <w:p w:rsidR="00552D38" w:rsidRDefault="00552D38">
      <w:pPr>
        <w:spacing w:line="64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0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Развивающие задачи:</w:t>
      </w:r>
    </w:p>
    <w:p w:rsidR="00552D38" w:rsidRDefault="00552D38">
      <w:pPr>
        <w:spacing w:line="64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552D38" w:rsidRDefault="00552D38">
      <w:pPr>
        <w:spacing w:line="56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Воспитательные задачи:</w:t>
      </w:r>
    </w:p>
    <w:p w:rsidR="00552D38" w:rsidRDefault="00552D38">
      <w:pPr>
        <w:spacing w:line="64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8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интереса и творческого отношения к продуктивной созидательной деятельности,</w:t>
      </w:r>
    </w:p>
    <w:p w:rsidR="00E163AE" w:rsidRDefault="00E163AE" w:rsidP="00E163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мотивации успеха и достижений, стремления к творческой самореализации;</w:t>
      </w:r>
    </w:p>
    <w:p w:rsidR="00E163AE" w:rsidRDefault="00E163AE" w:rsidP="00E163AE">
      <w:pPr>
        <w:spacing w:line="60" w:lineRule="exact"/>
        <w:rPr>
          <w:sz w:val="20"/>
          <w:szCs w:val="20"/>
        </w:rPr>
      </w:pPr>
    </w:p>
    <w:p w:rsidR="00E163AE" w:rsidRDefault="00E163AE" w:rsidP="00E163A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экологического сознания, внимательного и вдумчивого отношения к окружающей</w:t>
      </w:r>
    </w:p>
    <w:p w:rsidR="00E163AE" w:rsidRDefault="00E163AE" w:rsidP="00E163AE">
      <w:pPr>
        <w:spacing w:line="60" w:lineRule="exact"/>
        <w:rPr>
          <w:sz w:val="20"/>
          <w:szCs w:val="20"/>
        </w:rPr>
      </w:pPr>
    </w:p>
    <w:p w:rsidR="00E163AE" w:rsidRDefault="00E163AE" w:rsidP="00E163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природе, осознание взаимосвязи рукотворного мира с миром природы;</w:t>
      </w:r>
    </w:p>
    <w:p w:rsidR="00E163AE" w:rsidRDefault="00E163AE" w:rsidP="00E163AE">
      <w:pPr>
        <w:spacing w:line="60" w:lineRule="exact"/>
        <w:rPr>
          <w:sz w:val="20"/>
          <w:szCs w:val="20"/>
        </w:rPr>
      </w:pPr>
    </w:p>
    <w:p w:rsidR="00E163AE" w:rsidRDefault="00E163AE" w:rsidP="00E163A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положительного отношения к коллективному труду, применение правил культуры</w:t>
      </w:r>
    </w:p>
    <w:p w:rsidR="00E163AE" w:rsidRDefault="00E163AE" w:rsidP="00E163AE">
      <w:pPr>
        <w:spacing w:line="60" w:lineRule="exact"/>
        <w:rPr>
          <w:sz w:val="20"/>
          <w:szCs w:val="20"/>
        </w:rPr>
      </w:pPr>
    </w:p>
    <w:p w:rsidR="00E163AE" w:rsidRDefault="00E163AE" w:rsidP="00E163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общения, проявление уважения к взглядам и мнению других людей.</w:t>
      </w:r>
    </w:p>
    <w:p w:rsidR="00E163AE" w:rsidRDefault="00E163AE" w:rsidP="00E163AE">
      <w:pPr>
        <w:spacing w:line="174" w:lineRule="exact"/>
        <w:rPr>
          <w:sz w:val="20"/>
          <w:szCs w:val="20"/>
        </w:rPr>
      </w:pPr>
    </w:p>
    <w:p w:rsidR="00E163AE" w:rsidRDefault="00E163AE" w:rsidP="00E163A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E163AE" w:rsidRDefault="00E163AE" w:rsidP="00E163AE">
      <w:pPr>
        <w:spacing w:line="66" w:lineRule="exact"/>
        <w:rPr>
          <w:sz w:val="20"/>
          <w:szCs w:val="20"/>
        </w:rPr>
      </w:pPr>
    </w:p>
    <w:p w:rsidR="00E163AE" w:rsidRDefault="00E163AE" w:rsidP="00E163AE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552D38" w:rsidRDefault="00552D38">
      <w:pPr>
        <w:sectPr w:rsidR="00552D38">
          <w:pgSz w:w="11900" w:h="16840"/>
          <w:pgMar w:top="570" w:right="720" w:bottom="185" w:left="660" w:header="0" w:footer="0" w:gutter="0"/>
          <w:cols w:space="720" w:equalWidth="0">
            <w:col w:w="10520"/>
          </w:cols>
        </w:sectPr>
      </w:pPr>
    </w:p>
    <w:p w:rsidR="00552D38" w:rsidRDefault="00552D38">
      <w:pPr>
        <w:sectPr w:rsidR="00552D38">
          <w:pgSz w:w="11900" w:h="16840"/>
          <w:pgMar w:top="546" w:right="1100" w:bottom="1440" w:left="660" w:header="0" w:footer="0" w:gutter="0"/>
          <w:cols w:space="720" w:equalWidth="0">
            <w:col w:w="10140"/>
          </w:cols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316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3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Технологии, профессии и производства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как источник сырьевых ресурсов и творчества мастеров.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52D38" w:rsidRDefault="00552D38">
      <w:pPr>
        <w:spacing w:line="2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и праздники народов России, ремёсла, обычаи.</w:t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4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Технологии ручной обработки материалов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552D38" w:rsidRDefault="00552D38">
      <w:pPr>
        <w:spacing w:line="3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5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60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дополнительных отделочных материалов.</w:t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5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Конструирование и моделирование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 и объёмные конструкции из разных материалов (пластические массы, бумага, текстиль и</w:t>
      </w:r>
    </w:p>
    <w:p w:rsidR="00552D38" w:rsidRDefault="00552D38">
      <w:pPr>
        <w:sectPr w:rsidR="00552D38">
          <w:pgSz w:w="11900" w:h="16840"/>
          <w:pgMar w:top="564" w:right="680" w:bottom="125" w:left="660" w:header="0" w:footer="0" w:gutter="0"/>
          <w:cols w:space="720" w:equalWidth="0">
            <w:col w:w="10560"/>
          </w:cols>
        </w:sectPr>
      </w:pPr>
    </w:p>
    <w:p w:rsidR="00552D38" w:rsidRDefault="00375579">
      <w:pPr>
        <w:spacing w:line="29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6"/>
        </w:numPr>
        <w:tabs>
          <w:tab w:val="left" w:pos="189"/>
        </w:tabs>
        <w:spacing w:line="307" w:lineRule="auto"/>
        <w:ind w:right="13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552D38" w:rsidRDefault="00552D38">
      <w:pPr>
        <w:spacing w:line="63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7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Информационно-коммуникативные технологии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Информация. Виды информации.</w:t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304" w:lineRule="auto"/>
        <w:ind w:left="180" w:right="1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 w:rsidR="00552D38" w:rsidRDefault="00552D38">
      <w:pPr>
        <w:spacing w:line="3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второстепенные составляющие конструкции;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552D38" w:rsidRDefault="00552D38">
      <w:pPr>
        <w:spacing w:line="5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информацией: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89" w:lineRule="auto"/>
        <w:ind w:right="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52D38" w:rsidRDefault="00552D38">
      <w:pPr>
        <w:spacing w:line="2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552D38" w:rsidRDefault="00552D38">
      <w:pPr>
        <w:spacing w:line="5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b/>
          <w:bCs/>
          <w:i/>
          <w:iCs/>
          <w:sz w:val="24"/>
          <w:szCs w:val="24"/>
        </w:rPr>
        <w:t>егулятивные УУД: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8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 выполненных работ;</w:t>
      </w:r>
    </w:p>
    <w:p w:rsidR="00552D38" w:rsidRDefault="00552D38">
      <w:pPr>
        <w:spacing w:line="60" w:lineRule="exact"/>
        <w:rPr>
          <w:rFonts w:eastAsia="Times New Roman"/>
          <w:sz w:val="24"/>
          <w:szCs w:val="24"/>
        </w:rPr>
      </w:pP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89" w:lineRule="auto"/>
        <w:ind w:left="180" w:right="132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нём порядок в течение урока, производить необходимую уборку по окончании работы; выполнять несложные действия контроля и оценки по предложенным критериям.</w:t>
      </w:r>
    </w:p>
    <w:p w:rsidR="00552D38" w:rsidRDefault="00552D38">
      <w:pPr>
        <w:spacing w:line="2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0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323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52D38" w:rsidRDefault="00552D38">
      <w:pPr>
        <w:sectPr w:rsidR="00552D38">
          <w:pgSz w:w="11900" w:h="16840"/>
          <w:pgMar w:top="546" w:right="660" w:bottom="1440" w:left="660" w:header="0" w:footer="0" w:gutter="0"/>
          <w:cols w:space="720" w:equalWidth="0">
            <w:col w:w="10580"/>
          </w:cols>
        </w:sectPr>
      </w:pPr>
    </w:p>
    <w:p w:rsidR="00552D38" w:rsidRDefault="00375579">
      <w:pPr>
        <w:spacing w:line="328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ОБУЧАЮЩЕГОСЯ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9"/>
        </w:numPr>
        <w:tabs>
          <w:tab w:val="left" w:pos="400"/>
        </w:tabs>
        <w:spacing w:line="292" w:lineRule="auto"/>
        <w:ind w:right="3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«Технология» у обучающегося будут сформированы следующие личностные новообразования:</w:t>
      </w:r>
    </w:p>
    <w:p w:rsidR="00552D38" w:rsidRDefault="00375579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552D38" w:rsidRDefault="00375579">
      <w:pPr>
        <w:spacing w:line="292" w:lineRule="auto"/>
        <w:ind w:right="6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552D38" w:rsidRDefault="00375579">
      <w:pPr>
        <w:spacing w:line="292" w:lineRule="auto"/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552D38" w:rsidRDefault="00375579">
      <w:pPr>
        <w:spacing w:line="292" w:lineRule="auto"/>
        <w:ind w:right="6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52D38" w:rsidRDefault="00375579">
      <w:pPr>
        <w:spacing w:line="292" w:lineRule="auto"/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552D38" w:rsidRDefault="00375579">
      <w:pPr>
        <w:spacing w:line="292" w:lineRule="auto"/>
        <w:ind w:right="7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52D38" w:rsidRDefault="00375579">
      <w:pPr>
        <w:spacing w:line="323" w:lineRule="auto"/>
        <w:ind w:right="6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52D38" w:rsidRDefault="00552D38">
      <w:pPr>
        <w:spacing w:line="43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ОБУЧАЮЩЕГОСЯ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6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7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8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323" w:lineRule="auto"/>
        <w:ind w:right="9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52D38" w:rsidRDefault="00552D38">
      <w:pPr>
        <w:spacing w:line="43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информацией: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304" w:lineRule="auto"/>
        <w:ind w:right="8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52D38" w:rsidRDefault="00552D38">
      <w:pPr>
        <w:spacing w:line="2" w:lineRule="exact"/>
        <w:rPr>
          <w:sz w:val="20"/>
          <w:szCs w:val="20"/>
        </w:rPr>
      </w:pPr>
    </w:p>
    <w:p w:rsidR="00552D38" w:rsidRDefault="00375579">
      <w:pPr>
        <w:spacing w:line="323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552D38" w:rsidRDefault="00552D38">
      <w:pPr>
        <w:sectPr w:rsidR="00552D38">
          <w:pgSz w:w="11900" w:h="16840"/>
          <w:pgMar w:top="564" w:right="700" w:bottom="210" w:left="660" w:header="0" w:footer="0" w:gutter="0"/>
          <w:cols w:space="720" w:equalWidth="0">
            <w:col w:w="10540"/>
          </w:cols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работать с моделями;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323" w:lineRule="auto"/>
        <w:ind w:right="1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52D38" w:rsidRDefault="00552D38">
      <w:pPr>
        <w:spacing w:line="43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6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left="180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волевую саморегуляцию при выполнении работы.</w:t>
      </w:r>
    </w:p>
    <w:p w:rsidR="00552D38" w:rsidRDefault="00552D38">
      <w:pPr>
        <w:spacing w:line="174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552D38" w:rsidRDefault="00552D38">
      <w:pPr>
        <w:spacing w:line="66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30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52D38" w:rsidRDefault="00552D38">
      <w:pPr>
        <w:spacing w:line="69" w:lineRule="exact"/>
        <w:rPr>
          <w:sz w:val="20"/>
          <w:szCs w:val="20"/>
        </w:rPr>
      </w:pPr>
    </w:p>
    <w:p w:rsidR="00552D38" w:rsidRDefault="00375579">
      <w:pPr>
        <w:spacing w:line="362" w:lineRule="auto"/>
        <w:ind w:left="180" w:right="24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ПРЕДМЕТНЫЕ РЕЗУЛЬТАТЫ ОСВОЕНИЯ КУРСА «ТЕХНОЛОГИЯ» </w:t>
      </w:r>
      <w:r>
        <w:rPr>
          <w:rFonts w:eastAsia="Times New Roman"/>
          <w:sz w:val="23"/>
          <w:szCs w:val="23"/>
        </w:rPr>
        <w:t xml:space="preserve">К концу обучения </w:t>
      </w:r>
      <w:r>
        <w:rPr>
          <w:rFonts w:eastAsia="Times New Roman"/>
          <w:b/>
          <w:bCs/>
          <w:sz w:val="23"/>
          <w:szCs w:val="23"/>
        </w:rPr>
        <w:t>в первом классе</w:t>
      </w:r>
      <w:r>
        <w:rPr>
          <w:rFonts w:eastAsia="Times New Roman"/>
          <w:sz w:val="23"/>
          <w:szCs w:val="23"/>
        </w:rPr>
        <w:t xml:space="preserve"> обучающийся научится:</w:t>
      </w:r>
    </w:p>
    <w:p w:rsidR="00552D38" w:rsidRDefault="00375579">
      <w:pPr>
        <w:spacing w:line="292" w:lineRule="auto"/>
        <w:ind w:right="7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left="18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(разметка на изнаночной стороне материала; экономия материала при разметке);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названия и назначение основных инструментов и приспособлений для ручного труда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323" w:lineRule="auto"/>
        <w:ind w:left="180" w:right="32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(линейка, карандаш, ножницы, игла, шаблон, стека и др.), использовать их в практической работе; определять наименования отдельных материалов (бумага, картон, фольга, пластилин, природные,</w:t>
      </w:r>
    </w:p>
    <w:p w:rsidR="00552D38" w:rsidRDefault="00552D38">
      <w:pPr>
        <w:sectPr w:rsidR="00552D38">
          <w:pgSz w:w="11900" w:h="16840"/>
          <w:pgMar w:top="546" w:right="680" w:bottom="0" w:left="660" w:header="0" w:footer="0" w:gutter="0"/>
          <w:cols w:space="720" w:equalWidth="0">
            <w:col w:w="10560"/>
          </w:cols>
        </w:sectPr>
      </w:pPr>
    </w:p>
    <w:p w:rsidR="00552D38" w:rsidRDefault="00375579">
      <w:pPr>
        <w:spacing w:line="292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0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изделия строчкой прямого стежка;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9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задания с опорой на готовый план;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7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10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др.), безопасно хранить и работать ими;</w:t>
      </w:r>
    </w:p>
    <w:p w:rsidR="00552D38" w:rsidRDefault="00552D38">
      <w:pPr>
        <w:spacing w:line="60" w:lineRule="exact"/>
        <w:rPr>
          <w:rFonts w:eastAsia="Times New Roman"/>
          <w:sz w:val="24"/>
          <w:szCs w:val="24"/>
        </w:rPr>
      </w:pP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материалы и инструменты по их назначению;</w:t>
      </w:r>
    </w:p>
    <w:p w:rsidR="00552D38" w:rsidRDefault="00552D38">
      <w:pPr>
        <w:spacing w:line="60" w:lineRule="exact"/>
        <w:rPr>
          <w:rFonts w:eastAsia="Times New Roman"/>
          <w:sz w:val="24"/>
          <w:szCs w:val="24"/>
        </w:rPr>
      </w:pP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сборка, отделка;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</w:t>
      </w:r>
    </w:p>
    <w:p w:rsidR="00552D38" w:rsidRDefault="00552D38">
      <w:pPr>
        <w:spacing w:line="1" w:lineRule="exact"/>
        <w:rPr>
          <w:sz w:val="20"/>
          <w:szCs w:val="20"/>
        </w:rPr>
      </w:pPr>
    </w:p>
    <w:p w:rsidR="00552D38" w:rsidRDefault="00375579">
      <w:pPr>
        <w:numPr>
          <w:ilvl w:val="0"/>
          <w:numId w:val="11"/>
        </w:numPr>
        <w:tabs>
          <w:tab w:val="left" w:pos="189"/>
        </w:tabs>
        <w:spacing w:line="292" w:lineRule="auto"/>
        <w:ind w:right="2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для сушки плоских изделий пресс;</w:t>
      </w:r>
    </w:p>
    <w:p w:rsidR="00552D38" w:rsidRDefault="00552D38">
      <w:pPr>
        <w:spacing w:line="60" w:lineRule="exact"/>
        <w:rPr>
          <w:rFonts w:eastAsia="Times New Roman"/>
          <w:sz w:val="24"/>
          <w:szCs w:val="24"/>
        </w:rPr>
      </w:pPr>
    </w:p>
    <w:p w:rsidR="00552D38" w:rsidRDefault="00375579">
      <w:pPr>
        <w:numPr>
          <w:ilvl w:val="1"/>
          <w:numId w:val="11"/>
        </w:numPr>
        <w:tabs>
          <w:tab w:val="left" w:pos="347"/>
        </w:tabs>
        <w:spacing w:line="292" w:lineRule="auto"/>
        <w:ind w:right="1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учителя выполнять практическую работу и самоконтроль с опорой на инструкционную карту, образец, шаблон;</w:t>
      </w: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552D38" w:rsidRDefault="00552D38">
      <w:pPr>
        <w:spacing w:line="60" w:lineRule="exact"/>
        <w:rPr>
          <w:rFonts w:eastAsia="Times New Roman"/>
          <w:sz w:val="24"/>
          <w:szCs w:val="24"/>
        </w:rPr>
      </w:pPr>
    </w:p>
    <w:p w:rsidR="00552D38" w:rsidRDefault="00375579">
      <w:pPr>
        <w:spacing w:line="292" w:lineRule="auto"/>
        <w:ind w:right="9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52D38" w:rsidRDefault="00375579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552D38" w:rsidRDefault="0037557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несложные коллективные работы проектного характера.</w:t>
      </w:r>
    </w:p>
    <w:p w:rsidR="00552D38" w:rsidRDefault="00552D38">
      <w:pPr>
        <w:sectPr w:rsidR="00552D38">
          <w:pgSz w:w="11900" w:h="16840"/>
          <w:pgMar w:top="570" w:right="680" w:bottom="1440" w:left="660" w:header="0" w:footer="0" w:gutter="0"/>
          <w:cols w:space="720" w:equalWidth="0">
            <w:col w:w="10560"/>
          </w:cols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60"/>
        <w:gridCol w:w="520"/>
        <w:gridCol w:w="60"/>
        <w:gridCol w:w="1060"/>
        <w:gridCol w:w="1140"/>
        <w:gridCol w:w="800"/>
        <w:gridCol w:w="5420"/>
        <w:gridCol w:w="1080"/>
        <w:gridCol w:w="1380"/>
        <w:gridCol w:w="30"/>
      </w:tblGrid>
      <w:tr w:rsidR="00552D3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54"/>
        </w:trPr>
        <w:tc>
          <w:tcPr>
            <w:tcW w:w="4640" w:type="dxa"/>
            <w:gridSpan w:val="4"/>
            <w:tcBorders>
              <w:lef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Модуль 1. ТЕХНОЛОГИИ, ПРОФЕССИИ И ПРОИЗВОДСТВА</w:t>
            </w:r>
          </w:p>
        </w:tc>
        <w:tc>
          <w:tcPr>
            <w:tcW w:w="1060" w:type="dxa"/>
            <w:vAlign w:val="bottom"/>
          </w:tcPr>
          <w:p w:rsidR="00552D38" w:rsidRDefault="00552D38"/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Природа как источник сырьевых ресурсов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возможности использования, применения изучаемых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творчества мастеров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материалов при изготовлении изделий, предметов быта и др. людьми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профессий;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Общее понятие об изучаемых материалах, 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возможности использования, применения изучаемых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происхождении, разнообразии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материалов при изготовлении изделий, предметов быта и др. людьми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профессий;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Подготовка к работе. Рабочее место, 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подготавливать рабочее место в зависимости от вида работы. Рационально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организация в зависимости от вида работы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размещать на рабочем месте материалы и инструменты; поддерживать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порядок во время работы; убирать рабочее место по окончании работы под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руководством учителя;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Профессии родных и знакомых. Профессии,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профессиями, связанными с изучаемыми материалами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связанные с изучаемыми материалами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производствами;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производствами. Профессии сферы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обслуживания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Традиции и праздники народов России,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приводить примеры традиций и праздников народов России, ремёсел, обычаев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ремёсла, обычаи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54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0" w:type="dxa"/>
            <w:vAlign w:val="bottom"/>
          </w:tcPr>
          <w:p w:rsidR="00552D38" w:rsidRDefault="00552D38"/>
        </w:tc>
        <w:tc>
          <w:tcPr>
            <w:tcW w:w="1060" w:type="dxa"/>
            <w:vAlign w:val="bottom"/>
          </w:tcPr>
          <w:p w:rsidR="00552D38" w:rsidRDefault="00552D38"/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4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54"/>
        </w:trPr>
        <w:tc>
          <w:tcPr>
            <w:tcW w:w="5700" w:type="dxa"/>
            <w:gridSpan w:val="5"/>
            <w:tcBorders>
              <w:lef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Модуль 2. ТЕХНОЛОГИИ РУЧНОЙ ОБРАБОТКИ МАТЕРИАЛОВ</w:t>
            </w:r>
          </w:p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Бережное, экономное и рациональное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рациональную разметку (разметка на изнаночной стороне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использование обрабатываемых материалов.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материала; экономия материала при разметке) сгибанием, по шаблону, на глаз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Использование конструктивных особенностей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 руки, по линейке (как направляющему инструменту без откладывания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материалов при изготовлении изделий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размеров) с опорой на рисунки, графическую инструкцию, простейшую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схему; выполнять выделение деталей способами обрывания, вырезания;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сборку изделия с помощью клея и другими способами; выполнять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Основные технологические операции ручной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 учителя анализировать конструкцию изделия,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обработки материалов: разметка деталей,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варианты изготовления изделия, выполнять основные технологические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выделение деталей, формообразование деталей,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операции ручной обработки материалов: разметку деталей, выделение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сборка изделия, отделка изделия или 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деталей, формообразование деталей, сборку изделия и отделку изделия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деталей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деталей по заданному образцу;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Способы разметки деталей: на глаз и от руки,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рациональную разметку (разметка на изнаночной стороне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 шаблону, по линейке (как направляющему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материала; экономия материала при разметке) сгибанием, по шаблону, на глаз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инструменту без откладывания размеров)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 руки, по линейке (как направляющему инструменту без откладывания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опорой на рисунки, графическую инструкцию,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размеров) с опорой на рисунки, графическую инструкцию, простейшую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простейшую схему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схему; выполнять выделение деталей способами обрывания, вырезания;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сборку изделия с помощью клея и другими способами; выполнять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</w:tbl>
    <w:p w:rsidR="00552D38" w:rsidRDefault="00552D38">
      <w:pPr>
        <w:sectPr w:rsidR="00552D38">
          <w:pgSz w:w="16840" w:h="11900" w:orient="landscape"/>
          <w:pgMar w:top="541" w:right="660" w:bottom="18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60"/>
        <w:gridCol w:w="520"/>
        <w:gridCol w:w="1120"/>
        <w:gridCol w:w="1140"/>
        <w:gridCol w:w="800"/>
        <w:gridCol w:w="5420"/>
        <w:gridCol w:w="1080"/>
        <w:gridCol w:w="1380"/>
      </w:tblGrid>
      <w:tr w:rsidR="00552D3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Чтение условных графических изображений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читать простые графические схемы изготовления изделия и выполнять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(называние операций, способов и приёмов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изделие по заданной схеме под руководством учителя;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работы, последовательности изготовления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изделий)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Правила экономной и аккуратной разметки.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 учителя анализировать конструкцию изделия,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Рациональная разметка и вырезание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варианты изготовления изделия, выполнять основные технологические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нескольких одинаковых деталей из бумаги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операции ручной обработки материалов: разметку деталей, выделение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деталей, формообразование деталей, сборку изделия и отделку изделия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деталей по заданному образцу;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Способы соединения деталей в изделии: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рациональную разметку (разметка на изнаночной стороне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помощью пластилина, клея, скручивание,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материала; экономия материала при разметке) сгибанием, по шаблону, на глаз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сшивание и др. Приёмы и правила аккуратной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 руки, по линейке (как направляющему инструменту без откладывания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 с клеем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размеров) с опорой на рисунки, графическую инструкцию, простейшую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схему; выполнять выделение деталей способами обрывания, вырезания;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сборку изделия с помощью клея и другими способами; выполнять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Отделка изделия или его деталей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 учителя анализировать конструкцию изделия,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(окрашивание, вышивка, аппликация и др.)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варианты изготовления изделия, выполнять основные технологические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операции ручной обработки материалов: разметку деталей, выделение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деталей, формообразование деталей, сборку изделия и отделку изделия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его деталей по заданному образцу;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2.8.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Подбор соответствующих инструментов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способов обработки материалов в зависимости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 их свойств и видов изделий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2.9.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Наиболее распространённые виды бумаги. 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 учителя наблюдать, сравнивать, сопоставлять свойства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общие свойства. Простейшие способы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бумаги (состав, цвет, прочность); определять виды бумаги по цвету, толщине,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обработки бумаги различных видов: сгибание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прочности. Осваивать отдельные приёмы работы с бумагой (сгибание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складывание, сминание, обрывание,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складывание, сминание, обрывание, склеивание, резание бумаги ножницами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склеивание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др.), правила безопасной работы, правила разметки деталей (экономия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материала, аккуратность);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Резание бумаги ножницами. Правила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безопасной работы, передачи и хранения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ножниц. Картон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Пластические массы, их виды (пластилин,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Создавать простые фронтальные и объёмные композиции из пластичных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пластика и др.).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материалов с использованием освоенных технологий и правил;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Приёмы изготовления изделий доступной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Использовать стеки при работе с пластичными материалами, а также при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сложности формы из них: разметка на глаз,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отделке изделия или его деталей;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отделение части (стекой, отрыванием),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придание формы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природных материалов (плоские 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Сравнивать и классифицировать собранные природные материалы по 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листья и объёмные — орехи, шишки, семена,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видам (листья, ветки, камни и др.);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ветки)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Приёмы работы с природными материалами: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Применять на практике различные приёмы работы с природными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подбор материалов в соответствии с замыслом,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материалами: склеивание, соединение и др.;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составление композиции, соединение деталей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</w:tbl>
    <w:p w:rsidR="00552D38" w:rsidRDefault="00552D38">
      <w:pPr>
        <w:sectPr w:rsidR="00552D38">
          <w:pgSz w:w="16840" w:h="11900" w:orient="landscape"/>
          <w:pgMar w:top="550" w:right="660" w:bottom="38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60"/>
        <w:gridCol w:w="520"/>
        <w:gridCol w:w="1120"/>
        <w:gridCol w:w="1140"/>
        <w:gridCol w:w="800"/>
        <w:gridCol w:w="5420"/>
        <w:gridCol w:w="1080"/>
        <w:gridCol w:w="1380"/>
      </w:tblGrid>
      <w:tr w:rsidR="00552D3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2.15.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Общее представление о тканях (текстиле), их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 учителя организовывать свою деятельность: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строении и свойствах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подготавливать рабочее место для работы с текстильными материалами,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 и рационально размещать инструменты и материалы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 индивидуальными особенностями обучающихся, в процессе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выполнения изделия контролировать и при необходимости восстанавливать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порядок на рабочем месте;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Швейные инструменты и приспособления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Знать строение иглы, различать виды швейных приспособлений, виды игл, 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(иглы, булавки и др.)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назначение, различия в конструкциях, применять правила хранения игл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булавок;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Отмеривание и заправка нитки в иголку,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понятия «игла — швейный инструмент», «швейные приспособления»,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строчка прямого стежка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«строчка», «стежок», понимать назначение иглы;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строчку прямого стежка;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2.18.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Использование дополнительных отделочных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Определять названия и назначение основных инструментов и приспособлений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материалов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для ручного труда (игла, ножницы, напёрсток, булавка, пяльцы), использовать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практической работе иглу, булавки, ножницы;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54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bottom"/>
          </w:tcPr>
          <w:p w:rsidR="00552D38" w:rsidRDefault="00552D38"/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</w:tr>
      <w:tr w:rsidR="00552D38">
        <w:trPr>
          <w:trHeight w:val="74"/>
        </w:trPr>
        <w:tc>
          <w:tcPr>
            <w:tcW w:w="4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54"/>
        </w:trPr>
        <w:tc>
          <w:tcPr>
            <w:tcW w:w="4580" w:type="dxa"/>
            <w:gridSpan w:val="3"/>
            <w:tcBorders>
              <w:lef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Модуль 3. КОНСТРУИРОВАНИЕ И МОДЕЛИРОВАНИЕ</w:t>
            </w:r>
          </w:p>
        </w:tc>
        <w:tc>
          <w:tcPr>
            <w:tcW w:w="1120" w:type="dxa"/>
            <w:vAlign w:val="bottom"/>
          </w:tcPr>
          <w:p w:rsidR="00552D38" w:rsidRDefault="00552D38"/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Простые и объёмные конструкции из разных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Изготавливать простые и объёмные конструкции из разных материалов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материалов (пластические массы, бумага,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(пластические массы, бумага, текстиль и др.), по модели (на плоскости),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текстиль и др.) и способы их создания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рисунку;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Общее представление о конструкции изделия;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Иметь общее представление о конструкции изделия, детали и части изделия,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детали и части изделия, их взаимное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их взаимном расположении в общей конструкции; анализировать конструкции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расположение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образцов изделий, выделять основные и дополнительные детали конструкции,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общей конструкции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называть их форму и способ соединения; анализировать конструкцию изделия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рисунку, фотографии, схеме;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Способы соединения деталей в изделиях из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Использовать в работе осваиваемые способы соединения деталей в изделиях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разных материалов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 разных материалов;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Образец, анализ конструкции образцов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порядок действий в зависимости от желаемого/необходимого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изделий, изготовление изделий по образцу,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результата; выбирать способ работы с опорой на учебник или рабочую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рисунку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Конструирование по модели (на плоскости)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Изготавливать простые и объёмные конструкции из разных материалов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(пластические массы, бумага, текстиль и др.), по модели (на плоскости),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рисунку;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Взаимосвязь выполняемого действия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Иметь общее представление о конструкции изделия, детали и части изделия,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результата. Элементарное прогнозирование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их взаимном расположении в общей конструкции; анализировать конструкции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порядка действий в зависимости от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образцов изделий, выделять основные и дополнительные детали конструкции,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желаемого/необходимого результата; выбор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называть их форму и способ соединения; анализировать конструкцию изделия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способа работы в зависимости от требуемого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рисунку, фотографии, схеме;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6"/>
                <w:szCs w:val="16"/>
              </w:rPr>
            </w:pP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результата/замысла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54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bottom"/>
          </w:tcPr>
          <w:p w:rsidR="00552D38" w:rsidRDefault="00552D38"/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</w:tr>
      <w:tr w:rsidR="00552D38">
        <w:trPr>
          <w:trHeight w:val="74"/>
        </w:trPr>
        <w:tc>
          <w:tcPr>
            <w:tcW w:w="4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54"/>
        </w:trPr>
        <w:tc>
          <w:tcPr>
            <w:tcW w:w="5700" w:type="dxa"/>
            <w:gridSpan w:val="4"/>
            <w:tcBorders>
              <w:lef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Модуль 4. ИНФОРМАЦИОННО-КОММУНИКАТИВНЫЕ ТЕХНОЛОГИИ</w:t>
            </w:r>
          </w:p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</w:tbl>
    <w:p w:rsidR="00552D38" w:rsidRDefault="00552D38">
      <w:pPr>
        <w:sectPr w:rsidR="00552D38">
          <w:pgSz w:w="16840" w:h="11900" w:orient="landscape"/>
          <w:pgMar w:top="550" w:right="660" w:bottom="524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60"/>
        <w:gridCol w:w="520"/>
        <w:gridCol w:w="1120"/>
        <w:gridCol w:w="1140"/>
        <w:gridCol w:w="800"/>
        <w:gridCol w:w="5420"/>
        <w:gridCol w:w="1080"/>
        <w:gridCol w:w="1380"/>
      </w:tblGrid>
      <w:tr w:rsidR="00552D3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Демонстрация учителем готовых материалов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/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готовые материалы, представленные учителем на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 информационных носителях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информационных носителях;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Информация. Виды информации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простейшие преобразования информации (например, перевод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http://school-</w:t>
            </w:r>
          </w:p>
        </w:tc>
      </w:tr>
      <w:tr w:rsidR="00552D3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collection.edu.ru/</w:t>
            </w:r>
          </w:p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54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bottom"/>
          </w:tcPr>
          <w:p w:rsidR="00552D38" w:rsidRDefault="00552D38"/>
        </w:tc>
        <w:tc>
          <w:tcPr>
            <w:tcW w:w="1140" w:type="dxa"/>
            <w:vAlign w:val="bottom"/>
          </w:tcPr>
          <w:p w:rsidR="00552D38" w:rsidRDefault="00552D38"/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</w:tr>
      <w:tr w:rsidR="00552D38">
        <w:trPr>
          <w:trHeight w:val="74"/>
        </w:trPr>
        <w:tc>
          <w:tcPr>
            <w:tcW w:w="4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  <w:tr w:rsidR="00552D38">
        <w:trPr>
          <w:trHeight w:val="254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800" w:type="dxa"/>
            <w:vAlign w:val="bottom"/>
          </w:tcPr>
          <w:p w:rsidR="00552D38" w:rsidRDefault="00552D38"/>
        </w:tc>
        <w:tc>
          <w:tcPr>
            <w:tcW w:w="5420" w:type="dxa"/>
            <w:vAlign w:val="bottom"/>
          </w:tcPr>
          <w:p w:rsidR="00552D38" w:rsidRDefault="00552D38"/>
        </w:tc>
        <w:tc>
          <w:tcPr>
            <w:tcW w:w="1080" w:type="dxa"/>
            <w:vAlign w:val="bottom"/>
          </w:tcPr>
          <w:p w:rsidR="00552D38" w:rsidRDefault="00552D3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52D38" w:rsidRDefault="00552D38"/>
        </w:tc>
      </w:tr>
      <w:tr w:rsidR="00552D3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6"/>
                <w:szCs w:val="6"/>
              </w:rPr>
            </w:pPr>
          </w:p>
        </w:tc>
      </w:tr>
    </w:tbl>
    <w:p w:rsidR="00552D38" w:rsidRDefault="00552D38">
      <w:pPr>
        <w:sectPr w:rsidR="00552D3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  <w:gridCol w:w="30"/>
      </w:tblGrid>
      <w:tr w:rsidR="00552D3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0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как источник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сырьевых ресурсов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мастеров.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понятие об изучаемых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материалах, 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разнообразии. Подготовка 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место, его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 зависимости 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работы.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и безопасное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 хранение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родных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знакомых. Профессии,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изучаемыми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производствами.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и праздники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России, ремёсла,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обычаи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Бережное, экономное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использование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обрабатываемых материалов.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технологические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ручной обработки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разметки деталей: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 и от руки, по шаблону,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линейке (как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направляющему инструменту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откладывания размеров)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2D38" w:rsidRDefault="00552D38">
            <w:pPr>
              <w:rPr>
                <w:sz w:val="1"/>
                <w:szCs w:val="1"/>
              </w:rPr>
            </w:pPr>
          </w:p>
        </w:tc>
      </w:tr>
    </w:tbl>
    <w:p w:rsidR="00552D38" w:rsidRDefault="00552D38">
      <w:pPr>
        <w:sectPr w:rsidR="00552D38">
          <w:pgSz w:w="11900" w:h="16840"/>
          <w:pgMar w:top="564" w:right="680" w:bottom="59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552D3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условных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изображений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(называние операций,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 приёмов работы,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изделий).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экономной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аккуратной разметки.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Рациональная разметка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вырезание нескольких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деталей 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изделии: с помощью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пластилина, клея,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скручивание, сшивание и др.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и правила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аккуратной работы с клеем.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или его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(окрашивание,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вышивка, аппликация и др.).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соответствующих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и способов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материалов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их свойств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изделий.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Пластические массы, их виды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(пластилин, пластика и др.).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изготовления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доступной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 формы из них.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распространённые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бумаги. Их общие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 Простейшие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 бумаги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бумаги ножницами.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и хранения ножниц.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</w:tbl>
    <w:p w:rsidR="00552D38" w:rsidRDefault="00552D38">
      <w:pPr>
        <w:sectPr w:rsidR="00552D38">
          <w:pgSz w:w="11900" w:h="16840"/>
          <w:pgMar w:top="550" w:right="680" w:bottom="50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552D3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природных материалов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(плоские — листья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объёмные — орехи, шишки,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семена, ветки). Приёмы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природными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представление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тканях (текстиле), 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и свойствах.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Отмеривание и заправка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нитки в иголку, строчка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прямого стежка.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отделочных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объёмные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 разных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(пластические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массы, бумага, текстиль и др.)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способы их создания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объёмные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 разных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(пластические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массы, бумага, текстиль и др.)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способы их создания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объёмные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 разных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(пластические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массы, бумага, текстиль и др.)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способы их создания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представление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изделия, детали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части изделия, их взаимное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в общей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соединения деталей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изделиях из разных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Образец, анализ конструкции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образцов изделий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образцу, рисунку.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</w:tbl>
    <w:p w:rsidR="00552D38" w:rsidRDefault="00552D38">
      <w:pPr>
        <w:sectPr w:rsidR="00552D38">
          <w:pgSz w:w="11900" w:h="16840"/>
          <w:pgMar w:top="550" w:right="680" w:bottom="1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552D3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по модели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плоскости). Взаимосвязь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выполняемого действия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 порядка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 зависимости 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желаемого/необходимого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способа работы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требуемого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результата/замысла.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учителем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материалов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носителях.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Информация. Виды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552D3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  <w:tr w:rsidR="00552D38">
        <w:trPr>
          <w:trHeight w:val="37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3755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33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38" w:rsidRDefault="003755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24"/>
                <w:szCs w:val="24"/>
              </w:rPr>
            </w:pPr>
          </w:p>
        </w:tc>
      </w:tr>
      <w:tr w:rsidR="00552D3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38" w:rsidRDefault="00552D38">
            <w:pPr>
              <w:rPr>
                <w:sz w:val="8"/>
                <w:szCs w:val="8"/>
              </w:rPr>
            </w:pPr>
          </w:p>
        </w:tc>
      </w:tr>
    </w:tbl>
    <w:p w:rsidR="00552D38" w:rsidRDefault="00552D38">
      <w:pPr>
        <w:sectPr w:rsidR="00552D38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316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552D38" w:rsidRDefault="00552D38">
      <w:pPr>
        <w:spacing w:line="162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Технология, 1 класс/Роговцева Н.И., Богданова Н.В., Фрейтаг И.П., Акционерное общество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«Издательство «Просвещение»;</w:t>
      </w:r>
    </w:p>
    <w:p w:rsidR="00552D38" w:rsidRDefault="00552D38">
      <w:pPr>
        <w:spacing w:line="60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552D38" w:rsidRDefault="00552D38">
      <w:pPr>
        <w:spacing w:line="246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552D38" w:rsidRDefault="00552D38">
      <w:pPr>
        <w:spacing w:line="162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 с поурочными разработками по технологии 1 класс УМК "Школа России"</w:t>
      </w:r>
    </w:p>
    <w:p w:rsidR="00552D38" w:rsidRDefault="00552D38">
      <w:pPr>
        <w:spacing w:line="246" w:lineRule="exact"/>
        <w:rPr>
          <w:sz w:val="20"/>
          <w:szCs w:val="20"/>
        </w:rPr>
      </w:pPr>
    </w:p>
    <w:p w:rsidR="00552D38" w:rsidRDefault="00375579">
      <w:pPr>
        <w:spacing w:line="412" w:lineRule="auto"/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http://school-collection.edu.ru/ https://uchi.ru/ https://www.uchportal.ru/load/46</w:t>
      </w:r>
    </w:p>
    <w:p w:rsidR="00552D38" w:rsidRDefault="00552D38">
      <w:pPr>
        <w:sectPr w:rsidR="00552D38">
          <w:pgSz w:w="11900" w:h="16840"/>
          <w:pgMar w:top="564" w:right="1200" w:bottom="1440" w:left="660" w:header="0" w:footer="0" w:gutter="0"/>
          <w:cols w:space="720" w:equalWidth="0">
            <w:col w:w="10040"/>
          </w:cols>
        </w:sect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552D38" w:rsidRDefault="003755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38" w:rsidRDefault="00552D38">
      <w:pPr>
        <w:spacing w:line="316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552D38" w:rsidRDefault="00552D38">
      <w:pPr>
        <w:spacing w:line="162" w:lineRule="exact"/>
        <w:rPr>
          <w:sz w:val="20"/>
          <w:szCs w:val="20"/>
        </w:rPr>
      </w:pPr>
    </w:p>
    <w:p w:rsidR="00552D38" w:rsidRDefault="003755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552D38" w:rsidRDefault="00552D38">
      <w:pPr>
        <w:spacing w:line="246" w:lineRule="exact"/>
        <w:rPr>
          <w:sz w:val="20"/>
          <w:szCs w:val="20"/>
        </w:rPr>
      </w:pPr>
    </w:p>
    <w:p w:rsidR="00552D38" w:rsidRDefault="00375579">
      <w:pPr>
        <w:spacing w:line="412" w:lineRule="auto"/>
        <w:ind w:righ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ДЛЯ ПРОВЕДЕНИЯ ПРАКТИЧЕСКИХ РАБОТ </w:t>
      </w:r>
      <w:r>
        <w:rPr>
          <w:rFonts w:eastAsia="Times New Roman"/>
          <w:sz w:val="24"/>
          <w:szCs w:val="24"/>
        </w:rPr>
        <w:t>набор коллекций</w:t>
      </w:r>
    </w:p>
    <w:p w:rsidR="00552D38" w:rsidRDefault="00552D38">
      <w:pPr>
        <w:sectPr w:rsidR="00552D38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375579" w:rsidRDefault="00375579"/>
    <w:sectPr w:rsidR="00375579" w:rsidSect="00552D38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55EC684"/>
    <w:lvl w:ilvl="0" w:tplc="412CBCBA">
      <w:start w:val="1"/>
      <w:numFmt w:val="bullet"/>
      <w:lvlText w:val="и"/>
      <w:lvlJc w:val="left"/>
    </w:lvl>
    <w:lvl w:ilvl="1" w:tplc="C5F4D104">
      <w:start w:val="1"/>
      <w:numFmt w:val="bullet"/>
      <w:lvlText w:val="с"/>
      <w:lvlJc w:val="left"/>
    </w:lvl>
    <w:lvl w:ilvl="2" w:tplc="09F201E2">
      <w:numFmt w:val="decimal"/>
      <w:lvlText w:val=""/>
      <w:lvlJc w:val="left"/>
    </w:lvl>
    <w:lvl w:ilvl="3" w:tplc="7CA2D0D0">
      <w:numFmt w:val="decimal"/>
      <w:lvlText w:val=""/>
      <w:lvlJc w:val="left"/>
    </w:lvl>
    <w:lvl w:ilvl="4" w:tplc="5A641BCE">
      <w:numFmt w:val="decimal"/>
      <w:lvlText w:val=""/>
      <w:lvlJc w:val="left"/>
    </w:lvl>
    <w:lvl w:ilvl="5" w:tplc="0C36B18C">
      <w:numFmt w:val="decimal"/>
      <w:lvlText w:val=""/>
      <w:lvlJc w:val="left"/>
    </w:lvl>
    <w:lvl w:ilvl="6" w:tplc="BBC85932">
      <w:numFmt w:val="decimal"/>
      <w:lvlText w:val=""/>
      <w:lvlJc w:val="left"/>
    </w:lvl>
    <w:lvl w:ilvl="7" w:tplc="5DA299C4">
      <w:numFmt w:val="decimal"/>
      <w:lvlText w:val=""/>
      <w:lvlJc w:val="left"/>
    </w:lvl>
    <w:lvl w:ilvl="8" w:tplc="7D14D9A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92B8324E"/>
    <w:lvl w:ilvl="0" w:tplc="213A1312">
      <w:start w:val="1"/>
      <w:numFmt w:val="decimal"/>
      <w:lvlText w:val="%1."/>
      <w:lvlJc w:val="left"/>
    </w:lvl>
    <w:lvl w:ilvl="1" w:tplc="EDDA6656">
      <w:numFmt w:val="decimal"/>
      <w:lvlText w:val=""/>
      <w:lvlJc w:val="left"/>
    </w:lvl>
    <w:lvl w:ilvl="2" w:tplc="4E5C6E24">
      <w:numFmt w:val="decimal"/>
      <w:lvlText w:val=""/>
      <w:lvlJc w:val="left"/>
    </w:lvl>
    <w:lvl w:ilvl="3" w:tplc="D92AC9FC">
      <w:numFmt w:val="decimal"/>
      <w:lvlText w:val=""/>
      <w:lvlJc w:val="left"/>
    </w:lvl>
    <w:lvl w:ilvl="4" w:tplc="46D4C010">
      <w:numFmt w:val="decimal"/>
      <w:lvlText w:val=""/>
      <w:lvlJc w:val="left"/>
    </w:lvl>
    <w:lvl w:ilvl="5" w:tplc="B6E89248">
      <w:numFmt w:val="decimal"/>
      <w:lvlText w:val=""/>
      <w:lvlJc w:val="left"/>
    </w:lvl>
    <w:lvl w:ilvl="6" w:tplc="53623DA4">
      <w:numFmt w:val="decimal"/>
      <w:lvlText w:val=""/>
      <w:lvlJc w:val="left"/>
    </w:lvl>
    <w:lvl w:ilvl="7" w:tplc="280E1C6C">
      <w:numFmt w:val="decimal"/>
      <w:lvlText w:val=""/>
      <w:lvlJc w:val="left"/>
    </w:lvl>
    <w:lvl w:ilvl="8" w:tplc="A8C2ABE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B4200E4"/>
    <w:lvl w:ilvl="0" w:tplc="8E0E3C90">
      <w:start w:val="2"/>
      <w:numFmt w:val="decimal"/>
      <w:lvlText w:val="%1."/>
      <w:lvlJc w:val="left"/>
    </w:lvl>
    <w:lvl w:ilvl="1" w:tplc="D3A84D20">
      <w:numFmt w:val="decimal"/>
      <w:lvlText w:val=""/>
      <w:lvlJc w:val="left"/>
    </w:lvl>
    <w:lvl w:ilvl="2" w:tplc="5338E4E8">
      <w:numFmt w:val="decimal"/>
      <w:lvlText w:val=""/>
      <w:lvlJc w:val="left"/>
    </w:lvl>
    <w:lvl w:ilvl="3" w:tplc="3544F4F2">
      <w:numFmt w:val="decimal"/>
      <w:lvlText w:val=""/>
      <w:lvlJc w:val="left"/>
    </w:lvl>
    <w:lvl w:ilvl="4" w:tplc="AD868FB2">
      <w:numFmt w:val="decimal"/>
      <w:lvlText w:val=""/>
      <w:lvlJc w:val="left"/>
    </w:lvl>
    <w:lvl w:ilvl="5" w:tplc="490E1518">
      <w:numFmt w:val="decimal"/>
      <w:lvlText w:val=""/>
      <w:lvlJc w:val="left"/>
    </w:lvl>
    <w:lvl w:ilvl="6" w:tplc="8422A900">
      <w:numFmt w:val="decimal"/>
      <w:lvlText w:val=""/>
      <w:lvlJc w:val="left"/>
    </w:lvl>
    <w:lvl w:ilvl="7" w:tplc="EEF4C7BE">
      <w:numFmt w:val="decimal"/>
      <w:lvlText w:val=""/>
      <w:lvlJc w:val="left"/>
    </w:lvl>
    <w:lvl w:ilvl="8" w:tplc="6D70002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79C0562"/>
    <w:lvl w:ilvl="0" w:tplc="C9AC81E6">
      <w:start w:val="1"/>
      <w:numFmt w:val="bullet"/>
      <w:lvlText w:val="и"/>
      <w:lvlJc w:val="left"/>
    </w:lvl>
    <w:lvl w:ilvl="1" w:tplc="CE868E66">
      <w:numFmt w:val="decimal"/>
      <w:lvlText w:val=""/>
      <w:lvlJc w:val="left"/>
    </w:lvl>
    <w:lvl w:ilvl="2" w:tplc="48FC6548">
      <w:numFmt w:val="decimal"/>
      <w:lvlText w:val=""/>
      <w:lvlJc w:val="left"/>
    </w:lvl>
    <w:lvl w:ilvl="3" w:tplc="F1923208">
      <w:numFmt w:val="decimal"/>
      <w:lvlText w:val=""/>
      <w:lvlJc w:val="left"/>
    </w:lvl>
    <w:lvl w:ilvl="4" w:tplc="CEA64244">
      <w:numFmt w:val="decimal"/>
      <w:lvlText w:val=""/>
      <w:lvlJc w:val="left"/>
    </w:lvl>
    <w:lvl w:ilvl="5" w:tplc="A8625C1A">
      <w:numFmt w:val="decimal"/>
      <w:lvlText w:val=""/>
      <w:lvlJc w:val="left"/>
    </w:lvl>
    <w:lvl w:ilvl="6" w:tplc="C5B41106">
      <w:numFmt w:val="decimal"/>
      <w:lvlText w:val=""/>
      <w:lvlJc w:val="left"/>
    </w:lvl>
    <w:lvl w:ilvl="7" w:tplc="854E9D4C">
      <w:numFmt w:val="decimal"/>
      <w:lvlText w:val=""/>
      <w:lvlJc w:val="left"/>
    </w:lvl>
    <w:lvl w:ilvl="8" w:tplc="02909B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810E87C6"/>
    <w:lvl w:ilvl="0" w:tplc="614292EC">
      <w:start w:val="1"/>
      <w:numFmt w:val="bullet"/>
      <w:lvlText w:val="и"/>
      <w:lvlJc w:val="left"/>
    </w:lvl>
    <w:lvl w:ilvl="1" w:tplc="0808756E">
      <w:numFmt w:val="decimal"/>
      <w:lvlText w:val=""/>
      <w:lvlJc w:val="left"/>
    </w:lvl>
    <w:lvl w:ilvl="2" w:tplc="7370FB72">
      <w:numFmt w:val="decimal"/>
      <w:lvlText w:val=""/>
      <w:lvlJc w:val="left"/>
    </w:lvl>
    <w:lvl w:ilvl="3" w:tplc="EA14C4B2">
      <w:numFmt w:val="decimal"/>
      <w:lvlText w:val=""/>
      <w:lvlJc w:val="left"/>
    </w:lvl>
    <w:lvl w:ilvl="4" w:tplc="746A763C">
      <w:numFmt w:val="decimal"/>
      <w:lvlText w:val=""/>
      <w:lvlJc w:val="left"/>
    </w:lvl>
    <w:lvl w:ilvl="5" w:tplc="5016D6F0">
      <w:numFmt w:val="decimal"/>
      <w:lvlText w:val=""/>
      <w:lvlJc w:val="left"/>
    </w:lvl>
    <w:lvl w:ilvl="6" w:tplc="2FAC5AAC">
      <w:numFmt w:val="decimal"/>
      <w:lvlText w:val=""/>
      <w:lvlJc w:val="left"/>
    </w:lvl>
    <w:lvl w:ilvl="7" w:tplc="EAF44C38">
      <w:numFmt w:val="decimal"/>
      <w:lvlText w:val=""/>
      <w:lvlJc w:val="left"/>
    </w:lvl>
    <w:lvl w:ilvl="8" w:tplc="5DE8F91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290B142"/>
    <w:lvl w:ilvl="0" w:tplc="CE121CF0">
      <w:start w:val="4"/>
      <w:numFmt w:val="decimal"/>
      <w:lvlText w:val="%1."/>
      <w:lvlJc w:val="left"/>
    </w:lvl>
    <w:lvl w:ilvl="1" w:tplc="983806E6">
      <w:numFmt w:val="decimal"/>
      <w:lvlText w:val=""/>
      <w:lvlJc w:val="left"/>
    </w:lvl>
    <w:lvl w:ilvl="2" w:tplc="FB883E6E">
      <w:numFmt w:val="decimal"/>
      <w:lvlText w:val=""/>
      <w:lvlJc w:val="left"/>
    </w:lvl>
    <w:lvl w:ilvl="3" w:tplc="5CD48E14">
      <w:numFmt w:val="decimal"/>
      <w:lvlText w:val=""/>
      <w:lvlJc w:val="left"/>
    </w:lvl>
    <w:lvl w:ilvl="4" w:tplc="3ACAAF72">
      <w:numFmt w:val="decimal"/>
      <w:lvlText w:val=""/>
      <w:lvlJc w:val="left"/>
    </w:lvl>
    <w:lvl w:ilvl="5" w:tplc="1480B1F0">
      <w:numFmt w:val="decimal"/>
      <w:lvlText w:val=""/>
      <w:lvlJc w:val="left"/>
    </w:lvl>
    <w:lvl w:ilvl="6" w:tplc="EF485CB2">
      <w:numFmt w:val="decimal"/>
      <w:lvlText w:val=""/>
      <w:lvlJc w:val="left"/>
    </w:lvl>
    <w:lvl w:ilvl="7" w:tplc="ADFC16AE">
      <w:numFmt w:val="decimal"/>
      <w:lvlText w:val=""/>
      <w:lvlJc w:val="left"/>
    </w:lvl>
    <w:lvl w:ilvl="8" w:tplc="794A99E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C67ADCA0"/>
    <w:lvl w:ilvl="0" w:tplc="67CC833A">
      <w:start w:val="1"/>
      <w:numFmt w:val="bullet"/>
      <w:lvlText w:val="и"/>
      <w:lvlJc w:val="left"/>
    </w:lvl>
    <w:lvl w:ilvl="1" w:tplc="DEDC3746">
      <w:numFmt w:val="decimal"/>
      <w:lvlText w:val=""/>
      <w:lvlJc w:val="left"/>
    </w:lvl>
    <w:lvl w:ilvl="2" w:tplc="DB90E3EC">
      <w:numFmt w:val="decimal"/>
      <w:lvlText w:val=""/>
      <w:lvlJc w:val="left"/>
    </w:lvl>
    <w:lvl w:ilvl="3" w:tplc="865863BC">
      <w:numFmt w:val="decimal"/>
      <w:lvlText w:val=""/>
      <w:lvlJc w:val="left"/>
    </w:lvl>
    <w:lvl w:ilvl="4" w:tplc="AACCC826">
      <w:numFmt w:val="decimal"/>
      <w:lvlText w:val=""/>
      <w:lvlJc w:val="left"/>
    </w:lvl>
    <w:lvl w:ilvl="5" w:tplc="12442988">
      <w:numFmt w:val="decimal"/>
      <w:lvlText w:val=""/>
      <w:lvlJc w:val="left"/>
    </w:lvl>
    <w:lvl w:ilvl="6" w:tplc="B6569FAA">
      <w:numFmt w:val="decimal"/>
      <w:lvlText w:val=""/>
      <w:lvlJc w:val="left"/>
    </w:lvl>
    <w:lvl w:ilvl="7" w:tplc="EB96570E">
      <w:numFmt w:val="decimal"/>
      <w:lvlText w:val=""/>
      <w:lvlJc w:val="left"/>
    </w:lvl>
    <w:lvl w:ilvl="8" w:tplc="3CA04F0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4D809F58"/>
    <w:lvl w:ilvl="0" w:tplc="65BC6D9A">
      <w:start w:val="3"/>
      <w:numFmt w:val="decimal"/>
      <w:lvlText w:val="%1."/>
      <w:lvlJc w:val="left"/>
    </w:lvl>
    <w:lvl w:ilvl="1" w:tplc="1B0E289E">
      <w:numFmt w:val="decimal"/>
      <w:lvlText w:val=""/>
      <w:lvlJc w:val="left"/>
    </w:lvl>
    <w:lvl w:ilvl="2" w:tplc="B5BC9F38">
      <w:numFmt w:val="decimal"/>
      <w:lvlText w:val=""/>
      <w:lvlJc w:val="left"/>
    </w:lvl>
    <w:lvl w:ilvl="3" w:tplc="CA5E2062">
      <w:numFmt w:val="decimal"/>
      <w:lvlText w:val=""/>
      <w:lvlJc w:val="left"/>
    </w:lvl>
    <w:lvl w:ilvl="4" w:tplc="D00272C6">
      <w:numFmt w:val="decimal"/>
      <w:lvlText w:val=""/>
      <w:lvlJc w:val="left"/>
    </w:lvl>
    <w:lvl w:ilvl="5" w:tplc="99BE9400">
      <w:numFmt w:val="decimal"/>
      <w:lvlText w:val=""/>
      <w:lvlJc w:val="left"/>
    </w:lvl>
    <w:lvl w:ilvl="6" w:tplc="27683B5A">
      <w:numFmt w:val="decimal"/>
      <w:lvlText w:val=""/>
      <w:lvlJc w:val="left"/>
    </w:lvl>
    <w:lvl w:ilvl="7" w:tplc="707CBBF2">
      <w:numFmt w:val="decimal"/>
      <w:lvlText w:val=""/>
      <w:lvlJc w:val="left"/>
    </w:lvl>
    <w:lvl w:ilvl="8" w:tplc="E9EA6D3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7E0127E"/>
    <w:lvl w:ilvl="0" w:tplc="E1C4A838">
      <w:start w:val="1"/>
      <w:numFmt w:val="bullet"/>
      <w:lvlText w:val="В"/>
      <w:lvlJc w:val="left"/>
    </w:lvl>
    <w:lvl w:ilvl="1" w:tplc="E4D45CFC">
      <w:numFmt w:val="decimal"/>
      <w:lvlText w:val=""/>
      <w:lvlJc w:val="left"/>
    </w:lvl>
    <w:lvl w:ilvl="2" w:tplc="96B0505C">
      <w:numFmt w:val="decimal"/>
      <w:lvlText w:val=""/>
      <w:lvlJc w:val="left"/>
    </w:lvl>
    <w:lvl w:ilvl="3" w:tplc="43F0DC6C">
      <w:numFmt w:val="decimal"/>
      <w:lvlText w:val=""/>
      <w:lvlJc w:val="left"/>
    </w:lvl>
    <w:lvl w:ilvl="4" w:tplc="ABAC8ED8">
      <w:numFmt w:val="decimal"/>
      <w:lvlText w:val=""/>
      <w:lvlJc w:val="left"/>
    </w:lvl>
    <w:lvl w:ilvl="5" w:tplc="9118D7B0">
      <w:numFmt w:val="decimal"/>
      <w:lvlText w:val=""/>
      <w:lvlJc w:val="left"/>
    </w:lvl>
    <w:lvl w:ilvl="6" w:tplc="1F1A7DD8">
      <w:numFmt w:val="decimal"/>
      <w:lvlText w:val=""/>
      <w:lvlJc w:val="left"/>
    </w:lvl>
    <w:lvl w:ilvl="7" w:tplc="475AAD0A">
      <w:numFmt w:val="decimal"/>
      <w:lvlText w:val=""/>
      <w:lvlJc w:val="left"/>
    </w:lvl>
    <w:lvl w:ilvl="8" w:tplc="D1E03B6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18FE1E8E"/>
    <w:lvl w:ilvl="0" w:tplc="8F22723A">
      <w:start w:val="1"/>
      <w:numFmt w:val="bullet"/>
      <w:lvlText w:val="В"/>
      <w:lvlJc w:val="left"/>
    </w:lvl>
    <w:lvl w:ilvl="1" w:tplc="8B246A58">
      <w:numFmt w:val="decimal"/>
      <w:lvlText w:val=""/>
      <w:lvlJc w:val="left"/>
    </w:lvl>
    <w:lvl w:ilvl="2" w:tplc="4226306C">
      <w:numFmt w:val="decimal"/>
      <w:lvlText w:val=""/>
      <w:lvlJc w:val="left"/>
    </w:lvl>
    <w:lvl w:ilvl="3" w:tplc="2B4C8958">
      <w:numFmt w:val="decimal"/>
      <w:lvlText w:val=""/>
      <w:lvlJc w:val="left"/>
    </w:lvl>
    <w:lvl w:ilvl="4" w:tplc="98301556">
      <w:numFmt w:val="decimal"/>
      <w:lvlText w:val=""/>
      <w:lvlJc w:val="left"/>
    </w:lvl>
    <w:lvl w:ilvl="5" w:tplc="DFA6804C">
      <w:numFmt w:val="decimal"/>
      <w:lvlText w:val=""/>
      <w:lvlJc w:val="left"/>
    </w:lvl>
    <w:lvl w:ilvl="6" w:tplc="605622D4">
      <w:numFmt w:val="decimal"/>
      <w:lvlText w:val=""/>
      <w:lvlJc w:val="left"/>
    </w:lvl>
    <w:lvl w:ilvl="7" w:tplc="896EC5C2">
      <w:numFmt w:val="decimal"/>
      <w:lvlText w:val=""/>
      <w:lvlJc w:val="left"/>
    </w:lvl>
    <w:lvl w:ilvl="8" w:tplc="3F7267B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8452CA4E"/>
    <w:lvl w:ilvl="0" w:tplc="CFBC0568">
      <w:start w:val="1"/>
      <w:numFmt w:val="bullet"/>
      <w:lvlText w:val="и"/>
      <w:lvlJc w:val="left"/>
    </w:lvl>
    <w:lvl w:ilvl="1" w:tplc="C78E1044">
      <w:numFmt w:val="decimal"/>
      <w:lvlText w:val=""/>
      <w:lvlJc w:val="left"/>
    </w:lvl>
    <w:lvl w:ilvl="2" w:tplc="661478B2">
      <w:numFmt w:val="decimal"/>
      <w:lvlText w:val=""/>
      <w:lvlJc w:val="left"/>
    </w:lvl>
    <w:lvl w:ilvl="3" w:tplc="B7689BA0">
      <w:numFmt w:val="decimal"/>
      <w:lvlText w:val=""/>
      <w:lvlJc w:val="left"/>
    </w:lvl>
    <w:lvl w:ilvl="4" w:tplc="B18A7332">
      <w:numFmt w:val="decimal"/>
      <w:lvlText w:val=""/>
      <w:lvlJc w:val="left"/>
    </w:lvl>
    <w:lvl w:ilvl="5" w:tplc="A8D8E9FA">
      <w:numFmt w:val="decimal"/>
      <w:lvlText w:val=""/>
      <w:lvlJc w:val="left"/>
    </w:lvl>
    <w:lvl w:ilvl="6" w:tplc="A1B07EF6">
      <w:numFmt w:val="decimal"/>
      <w:lvlText w:val=""/>
      <w:lvlJc w:val="left"/>
    </w:lvl>
    <w:lvl w:ilvl="7" w:tplc="31887658">
      <w:numFmt w:val="decimal"/>
      <w:lvlText w:val=""/>
      <w:lvlJc w:val="left"/>
    </w:lvl>
    <w:lvl w:ilvl="8" w:tplc="8A72AD5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38"/>
    <w:rsid w:val="000B7DE4"/>
    <w:rsid w:val="00183A21"/>
    <w:rsid w:val="00186F3B"/>
    <w:rsid w:val="001F35F1"/>
    <w:rsid w:val="00330DBC"/>
    <w:rsid w:val="00363110"/>
    <w:rsid w:val="00375579"/>
    <w:rsid w:val="00441512"/>
    <w:rsid w:val="00552D38"/>
    <w:rsid w:val="005E6E50"/>
    <w:rsid w:val="00760794"/>
    <w:rsid w:val="007E7CA8"/>
    <w:rsid w:val="0083374A"/>
    <w:rsid w:val="00E163AE"/>
    <w:rsid w:val="00E97A9F"/>
    <w:rsid w:val="00F5064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78F4"/>
  <w15:docId w15:val="{DCAEC0B7-5350-4437-9747-DA9602B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6449</Words>
  <Characters>36760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25</cp:revision>
  <cp:lastPrinted>2022-10-04T09:14:00Z</cp:lastPrinted>
  <dcterms:created xsi:type="dcterms:W3CDTF">2022-07-22T14:49:00Z</dcterms:created>
  <dcterms:modified xsi:type="dcterms:W3CDTF">2022-11-03T04:27:00Z</dcterms:modified>
</cp:coreProperties>
</file>