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15" w:rsidRPr="00D67B15" w:rsidRDefault="00D67B15" w:rsidP="00D67B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B15">
        <w:rPr>
          <w:rFonts w:ascii="Times New Roman" w:hAnsi="Times New Roman" w:cs="Times New Roman"/>
          <w:b/>
          <w:sz w:val="24"/>
          <w:szCs w:val="24"/>
        </w:rPr>
        <w:t>Итоги реализации проекта «ТОЧКА ОПОРЫ» в 2022 году.</w:t>
      </w:r>
    </w:p>
    <w:p w:rsid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B15">
        <w:rPr>
          <w:rFonts w:ascii="Times New Roman" w:hAnsi="Times New Roman" w:cs="Times New Roman"/>
          <w:sz w:val="24"/>
          <w:szCs w:val="24"/>
        </w:rPr>
        <w:t xml:space="preserve">Проект «ТОЧКА ОПОРЫ» организует систему консультационных пунктов во всех 26 муниципалитетах региона, в них задействовано более 700 специалистов.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B15">
        <w:rPr>
          <w:rFonts w:ascii="Times New Roman" w:hAnsi="Times New Roman" w:cs="Times New Roman"/>
          <w:sz w:val="24"/>
          <w:szCs w:val="24"/>
        </w:rPr>
        <w:t xml:space="preserve">Цель проекта «ТОЧКА ОПОРЫ»: комплексная психолого-педагогическая помощь для повышения компетентности родителей в вопросах образования и воспитания, способствующих сохранению и укреплению здоровья обучающихся, снижению рисков их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 и негативной социализации.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B15">
        <w:rPr>
          <w:rFonts w:ascii="Times New Roman" w:hAnsi="Times New Roman" w:cs="Times New Roman"/>
          <w:sz w:val="24"/>
          <w:szCs w:val="24"/>
        </w:rPr>
        <w:t xml:space="preserve">В консультационных пунктах родители могут встретиться со специалистами (педагогами, психологами, логопедами, дефектологами) и получить </w:t>
      </w:r>
      <w:r w:rsidRPr="00D67B15">
        <w:rPr>
          <w:rFonts w:ascii="Times New Roman" w:hAnsi="Times New Roman" w:cs="Times New Roman"/>
          <w:b/>
          <w:sz w:val="24"/>
          <w:szCs w:val="24"/>
        </w:rPr>
        <w:t>бесплатную консультацию</w:t>
      </w:r>
      <w:r w:rsidRPr="00D67B15">
        <w:rPr>
          <w:rFonts w:ascii="Times New Roman" w:hAnsi="Times New Roman" w:cs="Times New Roman"/>
          <w:sz w:val="24"/>
          <w:szCs w:val="24"/>
        </w:rPr>
        <w:t xml:space="preserve"> по вопросам воспитания и обучения детей, узнать о возможностях своего ребенка, найти выход из трудной ситуации, если она возникла!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>— Как помочь ребенку легко войти в любой детский коллектив?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 — Что поможет ребенку стать успешным?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Как «пережить» переходный возраст, и не потерять себя?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Что делать если дети плохо себя ведут? </w:t>
      </w:r>
    </w:p>
    <w:p w:rsid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B15">
        <w:rPr>
          <w:rFonts w:ascii="Times New Roman" w:hAnsi="Times New Roman" w:cs="Times New Roman"/>
          <w:sz w:val="24"/>
          <w:szCs w:val="24"/>
        </w:rPr>
        <w:t xml:space="preserve">Консультация может быть очной или дистанционной (по телефону, через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). Запись к психологам, педагогам, представителям системы здравоохранения, экспертам в области обеспечения детской безопасности и другим специалистам ведется на сайте </w:t>
      </w:r>
      <w:r w:rsidRPr="00D67B15">
        <w:rPr>
          <w:rFonts w:ascii="Times New Roman" w:hAnsi="Times New Roman" w:cs="Times New Roman"/>
          <w:sz w:val="24"/>
          <w:szCs w:val="24"/>
          <w:u w:val="single"/>
        </w:rPr>
        <w:t>точкаопоры72.рф</w:t>
      </w:r>
      <w:r w:rsidRPr="00D67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B15">
        <w:rPr>
          <w:rFonts w:ascii="Times New Roman" w:hAnsi="Times New Roman" w:cs="Times New Roman"/>
          <w:sz w:val="24"/>
          <w:szCs w:val="24"/>
        </w:rPr>
        <w:t xml:space="preserve">Консультации оказываются в рамках реализации Федерального проекта «Поддержка семей, имеющих детей» национального проекта «Образование»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 России, который стартовал в Тюменской области в мае 2019 года. Победителем и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грантополучателем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 проекта «Региональная служба психологической поддержки населения «Точка опоры» признан АУ СОН ТО и ДПО «РСРЦН Семья».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B15">
        <w:rPr>
          <w:rFonts w:ascii="Times New Roman" w:hAnsi="Times New Roman" w:cs="Times New Roman"/>
          <w:sz w:val="24"/>
          <w:szCs w:val="24"/>
        </w:rPr>
        <w:t>Проект направлен на оказание бесплатных услуг психолого-педагогической, методической и консультативной помощи родителям, а также семьям, желающим принять на воспитание в свои семьи детей. Финансирование проекта осуществляется за счет сре</w:t>
      </w:r>
      <w:proofErr w:type="gramStart"/>
      <w:r w:rsidRPr="00D67B1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D67B15">
        <w:rPr>
          <w:rFonts w:ascii="Times New Roman" w:hAnsi="Times New Roman" w:cs="Times New Roman"/>
          <w:sz w:val="24"/>
          <w:szCs w:val="24"/>
        </w:rPr>
        <w:t xml:space="preserve">анта. Он реализуется на территории всей Тюменской области и доступен для семей даже в отдаленных поселениях. </w:t>
      </w:r>
    </w:p>
    <w:p w:rsid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67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B15">
        <w:rPr>
          <w:rFonts w:ascii="Times New Roman" w:hAnsi="Times New Roman" w:cs="Times New Roman"/>
          <w:sz w:val="24"/>
          <w:szCs w:val="24"/>
        </w:rPr>
        <w:t>рамка</w:t>
      </w:r>
      <w:proofErr w:type="gramEnd"/>
      <w:r w:rsidRPr="00D67B15">
        <w:rPr>
          <w:rFonts w:ascii="Times New Roman" w:hAnsi="Times New Roman" w:cs="Times New Roman"/>
          <w:sz w:val="24"/>
          <w:szCs w:val="24"/>
        </w:rPr>
        <w:t xml:space="preserve"> проекта «ТОЧКА ОПОРЫ» во всех 26 муниципалитетах области проходят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оналан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>-трансляции Областного родительского форума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 «Подростки, родители,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Rock’n’Roll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». Эксперты в области педагогики, психологии, здравоохранения выступают по различным вопросам: асоциальное поведение, конфликтность, склонность к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самоповреждающему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 поведению, подростковые истерики и методы борьбы с данными проявлениями. Специалисты поднимают «неудобные» темы, актуальные, животрепещущие и важные для подростка и его семьи.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Зависимость от компьютерных игр;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Школьная адаптация;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Трудности взросления;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>— Подростковая агрессия;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 — Индивидуальные особенности детей с ОВЗ.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B15">
        <w:rPr>
          <w:rFonts w:ascii="Times New Roman" w:hAnsi="Times New Roman" w:cs="Times New Roman"/>
          <w:sz w:val="24"/>
          <w:szCs w:val="24"/>
        </w:rPr>
        <w:t xml:space="preserve">В 2022 году консультативная служба «ТОЧКА ОПОРЫ» на базе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Станиченской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 ООШ представлена двумя специалистами: Кудрина Наталья Витальевна, учитель начальных классов; Мякишева Оксана Николаевна, воспитатель детского сада.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Специалисты прошли обучение на курсах повышения квалификации: «Навигация, консультирование родителей, воспитывающих детей с различными образовательными потребностями и оказание им информационно-методической помощи».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5F19">
        <w:rPr>
          <w:rFonts w:ascii="Times New Roman" w:hAnsi="Times New Roman" w:cs="Times New Roman"/>
          <w:sz w:val="24"/>
          <w:szCs w:val="24"/>
        </w:rPr>
        <w:t>За 2022</w:t>
      </w:r>
      <w:r w:rsidRPr="00D67B15">
        <w:rPr>
          <w:rFonts w:ascii="Times New Roman" w:hAnsi="Times New Roman" w:cs="Times New Roman"/>
          <w:sz w:val="24"/>
          <w:szCs w:val="24"/>
        </w:rPr>
        <w:t xml:space="preserve"> год по запросу проведено 36 консультаций с родителями учащихся по вопросам: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трудности адаптации в детском саду;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проблемы подросткового возраста;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проблемы школьной мотивации;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lastRenderedPageBreak/>
        <w:t>— зависимое поведение;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— травматический опыт;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>— детско-родительские отношения.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7B15">
        <w:rPr>
          <w:rFonts w:ascii="Times New Roman" w:hAnsi="Times New Roman" w:cs="Times New Roman"/>
          <w:b/>
          <w:sz w:val="24"/>
          <w:szCs w:val="24"/>
        </w:rPr>
        <w:t xml:space="preserve"> Рекомендации на 2023 год: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>1. Популяризирова</w:t>
      </w:r>
      <w:r>
        <w:rPr>
          <w:rFonts w:ascii="Times New Roman" w:hAnsi="Times New Roman" w:cs="Times New Roman"/>
          <w:sz w:val="24"/>
          <w:szCs w:val="24"/>
        </w:rPr>
        <w:t>ть работу с консультантов</w:t>
      </w:r>
      <w:r w:rsidRPr="00D67B15">
        <w:rPr>
          <w:rFonts w:ascii="Times New Roman" w:hAnsi="Times New Roman" w:cs="Times New Roman"/>
          <w:sz w:val="24"/>
          <w:szCs w:val="24"/>
        </w:rPr>
        <w:t xml:space="preserve"> среди родителей; </w:t>
      </w:r>
    </w:p>
    <w:p w:rsidR="00D67B15" w:rsidRPr="00D67B15" w:rsidRDefault="00D67B15" w:rsidP="00D67B1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7B15">
        <w:rPr>
          <w:rFonts w:ascii="Times New Roman" w:hAnsi="Times New Roman" w:cs="Times New Roman"/>
          <w:sz w:val="24"/>
          <w:szCs w:val="24"/>
        </w:rPr>
        <w:t xml:space="preserve">2. Увеличить объем консультаций; </w:t>
      </w:r>
    </w:p>
    <w:p w:rsidR="005A26CB" w:rsidRDefault="00D67B15" w:rsidP="00D67B15">
      <w:pPr>
        <w:pStyle w:val="a3"/>
      </w:pPr>
      <w:r w:rsidRPr="00D67B15">
        <w:rPr>
          <w:rFonts w:ascii="Times New Roman" w:hAnsi="Times New Roman" w:cs="Times New Roman"/>
          <w:sz w:val="24"/>
          <w:szCs w:val="24"/>
        </w:rPr>
        <w:t xml:space="preserve">3. Подготовить серию публикаций по направлению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  <w:r w:rsidRPr="00D67B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B15">
        <w:rPr>
          <w:rFonts w:ascii="Times New Roman" w:hAnsi="Times New Roman" w:cs="Times New Roman"/>
          <w:sz w:val="24"/>
          <w:szCs w:val="24"/>
        </w:rPr>
        <w:t>психопро</w:t>
      </w:r>
      <w:bookmarkStart w:id="0" w:name="_GoBack"/>
      <w:bookmarkEnd w:id="0"/>
      <w:r w:rsidRPr="00D67B15">
        <w:rPr>
          <w:rFonts w:ascii="Times New Roman" w:hAnsi="Times New Roman" w:cs="Times New Roman"/>
          <w:sz w:val="24"/>
          <w:szCs w:val="24"/>
        </w:rPr>
        <w:t>филак</w:t>
      </w:r>
      <w:r>
        <w:rPr>
          <w:rFonts w:ascii="Times New Roman" w:hAnsi="Times New Roman" w:cs="Times New Roman"/>
          <w:sz w:val="24"/>
          <w:szCs w:val="24"/>
        </w:rPr>
        <w:t>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A26CB" w:rsidSect="005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B15"/>
    <w:rsid w:val="002A5F19"/>
    <w:rsid w:val="005A26CB"/>
    <w:rsid w:val="00D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Солобоев</cp:lastModifiedBy>
  <cp:revision>3</cp:revision>
  <dcterms:created xsi:type="dcterms:W3CDTF">2023-01-12T12:24:00Z</dcterms:created>
  <dcterms:modified xsi:type="dcterms:W3CDTF">2023-02-14T06:50:00Z</dcterms:modified>
</cp:coreProperties>
</file>